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910"/>
        <w:gridCol w:w="2015"/>
        <w:gridCol w:w="206"/>
        <w:gridCol w:w="369"/>
        <w:gridCol w:w="1032"/>
        <w:gridCol w:w="1226"/>
        <w:gridCol w:w="3800"/>
        <w:gridCol w:w="1205"/>
        <w:gridCol w:w="3177"/>
      </w:tblGrid>
      <w:tr w:rsidR="005F41D7" w14:paraId="624C1B11" w14:textId="77777777" w:rsidTr="00C86122">
        <w:tc>
          <w:tcPr>
            <w:tcW w:w="3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4C1B07" w14:textId="77777777" w:rsidR="005F41D7" w:rsidRDefault="005F41D7">
            <w:r>
              <w:rPr>
                <w:noProof/>
              </w:rPr>
              <w:drawing>
                <wp:inline distT="0" distB="0" distL="0" distR="0" wp14:anchorId="624C1B99" wp14:editId="624C1B9A">
                  <wp:extent cx="2066925" cy="733425"/>
                  <wp:effectExtent l="0" t="0" r="9525" b="9525"/>
                  <wp:docPr id="1034" name="Picture 1034" descr="Port_Oakland_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0" descr="Port_Oakland_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4C1B08" w14:textId="77777777" w:rsidR="005F41D7" w:rsidRPr="005F41D7" w:rsidRDefault="005F41D7" w:rsidP="005F41D7">
            <w:pPr>
              <w:rPr>
                <w:rFonts w:asciiTheme="majorHAnsi" w:hAnsiTheme="majorHAnsi"/>
                <w:bCs/>
              </w:rPr>
            </w:pPr>
          </w:p>
          <w:p w14:paraId="624C1B09" w14:textId="77777777" w:rsidR="005F41D7" w:rsidRPr="005F41D7" w:rsidRDefault="005F41D7" w:rsidP="005F41D7">
            <w:pPr>
              <w:rPr>
                <w:rFonts w:asciiTheme="majorHAnsi" w:hAnsiTheme="majorHAnsi"/>
              </w:rPr>
            </w:pPr>
            <w:r w:rsidRPr="005F41D7">
              <w:rPr>
                <w:rFonts w:asciiTheme="majorHAnsi" w:hAnsiTheme="majorHAnsi"/>
                <w:b/>
                <w:bCs/>
              </w:rPr>
              <w:t>Port of Oakland</w:t>
            </w:r>
          </w:p>
          <w:p w14:paraId="624C1B0A" w14:textId="77777777" w:rsidR="005F41D7" w:rsidRPr="005F41D7" w:rsidRDefault="005F41D7" w:rsidP="005F41D7">
            <w:pPr>
              <w:rPr>
                <w:rFonts w:asciiTheme="majorHAnsi" w:hAnsiTheme="majorHAnsi"/>
              </w:rPr>
            </w:pPr>
            <w:r w:rsidRPr="005F41D7">
              <w:rPr>
                <w:rFonts w:asciiTheme="majorHAnsi" w:hAnsiTheme="majorHAnsi"/>
              </w:rPr>
              <w:t>Financial Ser</w:t>
            </w:r>
            <w:r w:rsidR="0096498B">
              <w:rPr>
                <w:rFonts w:asciiTheme="majorHAnsi" w:hAnsiTheme="majorHAnsi"/>
              </w:rPr>
              <w:t>vices Division, Purchasing Department</w:t>
            </w:r>
          </w:p>
          <w:p w14:paraId="624C1B0B" w14:textId="77777777" w:rsidR="005F41D7" w:rsidRPr="005F41D7" w:rsidRDefault="005F41D7" w:rsidP="005F41D7">
            <w:pPr>
              <w:rPr>
                <w:rFonts w:asciiTheme="majorHAnsi" w:hAnsiTheme="majorHAnsi"/>
              </w:rPr>
            </w:pPr>
            <w:r w:rsidRPr="005F41D7">
              <w:rPr>
                <w:rFonts w:asciiTheme="majorHAnsi" w:hAnsiTheme="majorHAnsi"/>
              </w:rPr>
              <w:t xml:space="preserve">530 Water Street, Oakland, CA 94607  </w:t>
            </w:r>
          </w:p>
          <w:p w14:paraId="624C1B0C" w14:textId="77777777" w:rsidR="005F41D7" w:rsidRDefault="005F41D7"/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14:paraId="624C1B0D" w14:textId="77777777" w:rsidR="005F41D7" w:rsidRDefault="005F41D7"/>
          <w:p w14:paraId="624C1B0E" w14:textId="77777777" w:rsidR="005F41D7" w:rsidRPr="005F41D7" w:rsidRDefault="005F41D7" w:rsidP="005F41D7">
            <w:pPr>
              <w:jc w:val="right"/>
              <w:rPr>
                <w:rFonts w:asciiTheme="majorHAnsi" w:hAnsiTheme="majorHAnsi"/>
                <w:sz w:val="32"/>
                <w:szCs w:val="32"/>
              </w:rPr>
            </w:pPr>
            <w:r w:rsidRPr="005F41D7">
              <w:rPr>
                <w:rFonts w:asciiTheme="majorHAnsi" w:hAnsiTheme="majorHAnsi"/>
                <w:b/>
                <w:bCs/>
                <w:sz w:val="32"/>
                <w:szCs w:val="32"/>
              </w:rPr>
              <w:t>SIGN-IN SHEET</w:t>
            </w:r>
          </w:p>
          <w:p w14:paraId="624C1B0F" w14:textId="77777777" w:rsidR="005F41D7" w:rsidRDefault="005F41D7"/>
          <w:p w14:paraId="624C1B10" w14:textId="77777777" w:rsidR="005F41D7" w:rsidRDefault="005F41D7" w:rsidP="005F41D7"/>
        </w:tc>
      </w:tr>
      <w:tr w:rsidR="005F41D7" w14:paraId="624C1B15" w14:textId="77777777" w:rsidTr="007D3CB3">
        <w:tc>
          <w:tcPr>
            <w:tcW w:w="14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24C1B14" w14:textId="1182B912" w:rsidR="005F41D7" w:rsidRPr="005F41D7" w:rsidRDefault="00B174CD" w:rsidP="005F41D7">
            <w:pPr>
              <w:jc w:val="center"/>
              <w:rPr>
                <w:rFonts w:asciiTheme="majorHAnsi" w:hAnsiTheme="majorHAnsi"/>
                <w:b/>
                <w:noProof/>
              </w:rPr>
            </w:pPr>
            <w:r>
              <w:rPr>
                <w:rFonts w:asciiTheme="majorHAnsi" w:hAnsiTheme="majorHAnsi"/>
                <w:b/>
                <w:noProof/>
              </w:rPr>
              <w:t>Non-</w:t>
            </w:r>
            <w:r w:rsidR="005F41D7" w:rsidRPr="002453EB">
              <w:rPr>
                <w:rFonts w:asciiTheme="majorHAnsi" w:hAnsiTheme="majorHAnsi"/>
                <w:b/>
                <w:noProof/>
              </w:rPr>
              <w:t>Mandatory Pre-</w:t>
            </w:r>
            <w:r w:rsidR="002453EB" w:rsidRPr="002453EB">
              <w:rPr>
                <w:rFonts w:asciiTheme="majorHAnsi" w:hAnsiTheme="majorHAnsi"/>
                <w:b/>
                <w:noProof/>
              </w:rPr>
              <w:t>P</w:t>
            </w:r>
            <w:r w:rsidR="005F41D7" w:rsidRPr="002453EB">
              <w:rPr>
                <w:rFonts w:asciiTheme="majorHAnsi" w:hAnsiTheme="majorHAnsi"/>
                <w:b/>
                <w:noProof/>
              </w:rPr>
              <w:t>rop</w:t>
            </w:r>
            <w:r w:rsidR="00B25B5A" w:rsidRPr="002453EB">
              <w:rPr>
                <w:rFonts w:asciiTheme="majorHAnsi" w:hAnsiTheme="majorHAnsi"/>
                <w:b/>
                <w:noProof/>
              </w:rPr>
              <w:t>o</w:t>
            </w:r>
            <w:r w:rsidR="005F41D7" w:rsidRPr="002453EB">
              <w:rPr>
                <w:rFonts w:asciiTheme="majorHAnsi" w:hAnsiTheme="majorHAnsi"/>
                <w:b/>
                <w:noProof/>
              </w:rPr>
              <w:t xml:space="preserve">sal </w:t>
            </w:r>
            <w:r w:rsidR="003E064E">
              <w:rPr>
                <w:rFonts w:asciiTheme="majorHAnsi" w:hAnsiTheme="majorHAnsi"/>
                <w:b/>
                <w:noProof/>
              </w:rPr>
              <w:t xml:space="preserve">Zoom </w:t>
            </w:r>
            <w:r w:rsidR="005F41D7" w:rsidRPr="002453EB">
              <w:rPr>
                <w:rFonts w:asciiTheme="majorHAnsi" w:hAnsiTheme="majorHAnsi"/>
                <w:b/>
                <w:noProof/>
              </w:rPr>
              <w:t>Meeting</w:t>
            </w:r>
          </w:p>
        </w:tc>
      </w:tr>
      <w:tr w:rsidR="005F41D7" w14:paraId="624C1B17" w14:textId="77777777" w:rsidTr="007D3CB3">
        <w:tc>
          <w:tcPr>
            <w:tcW w:w="14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24C1B16" w14:textId="53AA00DF" w:rsidR="005F41D7" w:rsidRPr="00420B14" w:rsidRDefault="00D50FF8" w:rsidP="00367BAA">
            <w:pPr>
              <w:spacing w:before="60"/>
              <w:ind w:right="115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5C6510">
              <w:rPr>
                <w:rFonts w:ascii="Tahoma" w:hAnsi="Tahoma" w:cs="Tahoma"/>
                <w:b/>
                <w:bCs/>
                <w:color w:val="000000" w:themeColor="text1"/>
              </w:rPr>
              <w:t>RFP No.:  22-23/1</w:t>
            </w:r>
            <w:r w:rsidR="00420B14">
              <w:rPr>
                <w:rFonts w:ascii="Tahoma" w:hAnsi="Tahoma" w:cs="Tahoma"/>
                <w:b/>
                <w:bCs/>
                <w:color w:val="000000" w:themeColor="text1"/>
              </w:rPr>
              <w:t>5</w:t>
            </w:r>
            <w:r w:rsidR="00367BAA">
              <w:rPr>
                <w:rFonts w:ascii="Tahoma" w:hAnsi="Tahoma" w:cs="Tahoma"/>
                <w:b/>
                <w:bCs/>
                <w:color w:val="000000" w:themeColor="text1"/>
              </w:rPr>
              <w:t xml:space="preserve"> - </w:t>
            </w:r>
            <w:r w:rsidR="00420B14">
              <w:rPr>
                <w:rFonts w:ascii="Tahoma" w:hAnsi="Tahoma" w:cs="Tahoma"/>
                <w:b/>
                <w:bCs/>
                <w:color w:val="000000" w:themeColor="text1"/>
              </w:rPr>
              <w:t>As Needed</w:t>
            </w:r>
            <w:r w:rsidR="00F65F0A">
              <w:rPr>
                <w:rFonts w:ascii="Tahoma" w:hAnsi="Tahoma" w:cs="Tahoma"/>
                <w:b/>
                <w:bCs/>
                <w:color w:val="000000" w:themeColor="text1"/>
              </w:rPr>
              <w:t xml:space="preserve"> Environmental Planning Consulting Services</w:t>
            </w:r>
          </w:p>
        </w:tc>
      </w:tr>
      <w:tr w:rsidR="005F41D7" w14:paraId="624C1B19" w14:textId="77777777" w:rsidTr="007D3CB3">
        <w:trPr>
          <w:trHeight w:val="171"/>
        </w:trPr>
        <w:tc>
          <w:tcPr>
            <w:tcW w:w="14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24C1B18" w14:textId="77777777" w:rsidR="005F41D7" w:rsidRPr="005F41D7" w:rsidRDefault="005F41D7" w:rsidP="005F41D7">
            <w:pPr>
              <w:jc w:val="center"/>
              <w:rPr>
                <w:rFonts w:asciiTheme="majorHAnsi" w:hAnsiTheme="majorHAnsi"/>
                <w:b/>
                <w:noProof/>
              </w:rPr>
            </w:pPr>
          </w:p>
        </w:tc>
      </w:tr>
      <w:tr w:rsidR="00A81E85" w14:paraId="624C1B1D" w14:textId="77777777" w:rsidTr="00F65F0A"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4C1B1A" w14:textId="77777777" w:rsidR="00A81E85" w:rsidRPr="005F41D7" w:rsidRDefault="00A81E85" w:rsidP="005F41D7">
            <w:pPr>
              <w:rPr>
                <w:rFonts w:asciiTheme="majorHAnsi" w:hAnsiTheme="majorHAnsi"/>
                <w:b/>
                <w:noProof/>
              </w:rPr>
            </w:pPr>
            <w:r>
              <w:rPr>
                <w:rFonts w:asciiTheme="majorHAnsi" w:hAnsiTheme="majorHAnsi"/>
                <w:b/>
                <w:noProof/>
              </w:rPr>
              <w:t>Date:</w:t>
            </w:r>
          </w:p>
        </w:tc>
        <w:tc>
          <w:tcPr>
            <w:tcW w:w="25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C1B1B" w14:textId="038ABE4F" w:rsidR="00A81E85" w:rsidRPr="008961BB" w:rsidRDefault="007D3CB3" w:rsidP="005F41D7">
            <w:pPr>
              <w:rPr>
                <w:rFonts w:ascii="Tahoma" w:hAnsi="Tahoma" w:cs="Tahoma"/>
                <w:bCs/>
                <w:noProof/>
              </w:rPr>
            </w:pPr>
            <w:r>
              <w:rPr>
                <w:rFonts w:ascii="Tahoma" w:hAnsi="Tahoma" w:cs="Tahoma"/>
                <w:bCs/>
                <w:noProof/>
              </w:rPr>
              <w:t xml:space="preserve">Janaury </w:t>
            </w:r>
            <w:r w:rsidR="00F65F0A">
              <w:rPr>
                <w:rFonts w:ascii="Tahoma" w:hAnsi="Tahoma" w:cs="Tahoma"/>
                <w:bCs/>
                <w:noProof/>
              </w:rPr>
              <w:t>24</w:t>
            </w:r>
            <w:r>
              <w:rPr>
                <w:rFonts w:ascii="Tahoma" w:hAnsi="Tahoma" w:cs="Tahoma"/>
                <w:bCs/>
                <w:noProof/>
              </w:rPr>
              <w:t>, 2024</w:t>
            </w: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4C1B1C" w14:textId="77777777" w:rsidR="00A81E85" w:rsidRPr="005F41D7" w:rsidRDefault="00A81E85" w:rsidP="005F41D7">
            <w:pPr>
              <w:rPr>
                <w:rFonts w:asciiTheme="majorHAnsi" w:hAnsiTheme="majorHAnsi"/>
                <w:b/>
                <w:noProof/>
              </w:rPr>
            </w:pPr>
          </w:p>
        </w:tc>
      </w:tr>
      <w:tr w:rsidR="00A81E85" w14:paraId="624C1B21" w14:textId="77777777" w:rsidTr="00F65F0A"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4C1B1E" w14:textId="77777777" w:rsidR="00A81E85" w:rsidRDefault="00A81E85">
            <w:pPr>
              <w:rPr>
                <w:noProof/>
              </w:rPr>
            </w:pPr>
            <w:r>
              <w:rPr>
                <w:rFonts w:asciiTheme="majorHAnsi" w:hAnsiTheme="majorHAnsi"/>
                <w:b/>
                <w:noProof/>
              </w:rPr>
              <w:t>Time:</w:t>
            </w:r>
          </w:p>
        </w:tc>
        <w:tc>
          <w:tcPr>
            <w:tcW w:w="25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C1B1F" w14:textId="0782A3FE" w:rsidR="00A81E85" w:rsidRPr="008961BB" w:rsidRDefault="00F65F0A" w:rsidP="008961BB">
            <w:pPr>
              <w:rPr>
                <w:rFonts w:ascii="Tahoma" w:hAnsi="Tahoma" w:cs="Tahoma"/>
                <w:bCs/>
                <w:noProof/>
              </w:rPr>
            </w:pPr>
            <w:r>
              <w:rPr>
                <w:rFonts w:ascii="Tahoma" w:hAnsi="Tahoma" w:cs="Tahoma"/>
                <w:bCs/>
                <w:noProof/>
              </w:rPr>
              <w:t>11:00 A</w:t>
            </w:r>
            <w:r w:rsidR="008961BB" w:rsidRPr="008961BB">
              <w:rPr>
                <w:rFonts w:ascii="Tahoma" w:hAnsi="Tahoma" w:cs="Tahoma"/>
                <w:bCs/>
                <w:noProof/>
              </w:rPr>
              <w:t>.M. Pacific Time</w:t>
            </w: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4C1B20" w14:textId="77777777" w:rsidR="00A81E85" w:rsidRDefault="00A81E85" w:rsidP="005F41D7">
            <w:pPr>
              <w:rPr>
                <w:noProof/>
              </w:rPr>
            </w:pPr>
          </w:p>
        </w:tc>
      </w:tr>
      <w:tr w:rsidR="00A81E85" w14:paraId="624C1B25" w14:textId="77777777" w:rsidTr="00C86122"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4C1B22" w14:textId="77777777" w:rsidR="00A81E85" w:rsidRPr="005F41D7" w:rsidRDefault="00A81E85">
            <w:pPr>
              <w:rPr>
                <w:b/>
                <w:noProof/>
              </w:rPr>
            </w:pPr>
            <w:r>
              <w:rPr>
                <w:rFonts w:asciiTheme="majorHAnsi" w:hAnsiTheme="majorHAnsi"/>
                <w:b/>
                <w:noProof/>
              </w:rPr>
              <w:t>Location:</w:t>
            </w:r>
          </w:p>
        </w:tc>
        <w:tc>
          <w:tcPr>
            <w:tcW w:w="36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C1B23" w14:textId="32245C10" w:rsidR="00A81E85" w:rsidRPr="00367BAA" w:rsidRDefault="008961BB" w:rsidP="005F41D7">
            <w:pPr>
              <w:rPr>
                <w:rFonts w:ascii="Tahoma" w:hAnsi="Tahoma" w:cs="Tahoma"/>
                <w:noProof/>
              </w:rPr>
            </w:pPr>
            <w:r w:rsidRPr="00367BAA">
              <w:rPr>
                <w:rFonts w:ascii="Tahoma" w:hAnsi="Tahoma" w:cs="Tahoma"/>
                <w:noProof/>
              </w:rPr>
              <w:t>Zoom Meeting/Virtual Meeting</w:t>
            </w:r>
          </w:p>
        </w:tc>
        <w:tc>
          <w:tcPr>
            <w:tcW w:w="9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4C1B24" w14:textId="77777777" w:rsidR="00A81E85" w:rsidRPr="005F41D7" w:rsidRDefault="00A81E85" w:rsidP="005F41D7">
            <w:pPr>
              <w:rPr>
                <w:b/>
                <w:noProof/>
              </w:rPr>
            </w:pPr>
          </w:p>
        </w:tc>
      </w:tr>
      <w:tr w:rsidR="005F41D7" w14:paraId="624C1B27" w14:textId="77777777" w:rsidTr="001C4F36">
        <w:trPr>
          <w:trHeight w:val="77"/>
        </w:trPr>
        <w:tc>
          <w:tcPr>
            <w:tcW w:w="144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C1B26" w14:textId="77777777" w:rsidR="005F41D7" w:rsidRDefault="005F41D7">
            <w:pPr>
              <w:rPr>
                <w:rFonts w:asciiTheme="majorHAnsi" w:hAnsiTheme="majorHAnsi"/>
                <w:b/>
                <w:noProof/>
              </w:rPr>
            </w:pPr>
          </w:p>
        </w:tc>
      </w:tr>
      <w:tr w:rsidR="007D3CB3" w14:paraId="624C1B2E" w14:textId="77777777" w:rsidTr="00C86122">
        <w:trPr>
          <w:trHeight w:val="44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4C1B28" w14:textId="77777777" w:rsidR="007D3CB3" w:rsidRPr="00A81E85" w:rsidRDefault="007D3CB3" w:rsidP="001C4F36">
            <w:pPr>
              <w:rPr>
                <w:rFonts w:asciiTheme="majorHAnsi" w:hAnsiTheme="majorHAnsi"/>
                <w:b/>
                <w:noProof/>
              </w:rPr>
            </w:pPr>
            <w:r w:rsidRPr="00A81E85">
              <w:rPr>
                <w:rFonts w:asciiTheme="majorHAnsi" w:hAnsiTheme="majorHAnsi"/>
                <w:b/>
                <w:noProof/>
              </w:rPr>
              <w:t>#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624C1B29" w14:textId="77777777" w:rsidR="007D3CB3" w:rsidRPr="00A81E85" w:rsidRDefault="007D3CB3" w:rsidP="001C4F36">
            <w:pPr>
              <w:rPr>
                <w:rFonts w:asciiTheme="majorHAnsi" w:hAnsiTheme="majorHAnsi"/>
                <w:b/>
                <w:noProof/>
              </w:rPr>
            </w:pPr>
            <w:r>
              <w:rPr>
                <w:rFonts w:asciiTheme="majorHAnsi" w:hAnsiTheme="majorHAnsi"/>
                <w:b/>
                <w:noProof/>
              </w:rPr>
              <w:t xml:space="preserve">Name </w:t>
            </w:r>
            <w:r w:rsidRPr="00A81E85">
              <w:rPr>
                <w:rFonts w:asciiTheme="majorHAnsi" w:hAnsiTheme="majorHAnsi"/>
                <w:noProof/>
              </w:rPr>
              <w:t>(Print)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624C1B2A" w14:textId="77777777" w:rsidR="007D3CB3" w:rsidRPr="00A81E85" w:rsidRDefault="007D3CB3" w:rsidP="001C4F36">
            <w:pPr>
              <w:rPr>
                <w:rFonts w:asciiTheme="majorHAnsi" w:hAnsiTheme="majorHAnsi"/>
                <w:b/>
                <w:noProof/>
              </w:rPr>
            </w:pPr>
            <w:r>
              <w:rPr>
                <w:rFonts w:asciiTheme="majorHAnsi" w:hAnsiTheme="majorHAnsi"/>
                <w:b/>
                <w:noProof/>
              </w:rPr>
              <w:t xml:space="preserve">Company </w:t>
            </w:r>
            <w:r w:rsidRPr="00A81E85">
              <w:rPr>
                <w:rFonts w:asciiTheme="majorHAnsi" w:hAnsiTheme="majorHAnsi"/>
                <w:noProof/>
              </w:rPr>
              <w:t>(Print)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624C1B2B" w14:textId="77777777" w:rsidR="007D3CB3" w:rsidRPr="00A81E85" w:rsidRDefault="007D3CB3" w:rsidP="001C4F36">
            <w:pPr>
              <w:rPr>
                <w:rFonts w:asciiTheme="majorHAnsi" w:hAnsiTheme="majorHAnsi"/>
                <w:b/>
                <w:noProof/>
              </w:rPr>
            </w:pPr>
            <w:r>
              <w:rPr>
                <w:rFonts w:asciiTheme="majorHAnsi" w:hAnsiTheme="majorHAnsi"/>
                <w:b/>
                <w:noProof/>
              </w:rPr>
              <w:t>Phone Number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4C1B2D" w14:textId="77777777" w:rsidR="007D3CB3" w:rsidRPr="00A81E85" w:rsidRDefault="007D3CB3" w:rsidP="001C4F36">
            <w:pPr>
              <w:ind w:left="7"/>
              <w:rPr>
                <w:rFonts w:asciiTheme="majorHAnsi" w:hAnsiTheme="majorHAnsi"/>
                <w:b/>
                <w:noProof/>
              </w:rPr>
            </w:pPr>
            <w:r>
              <w:rPr>
                <w:rFonts w:asciiTheme="majorHAnsi" w:hAnsiTheme="majorHAnsi"/>
                <w:b/>
                <w:noProof/>
              </w:rPr>
              <w:t xml:space="preserve">Email </w:t>
            </w:r>
            <w:r w:rsidRPr="00A81E85">
              <w:rPr>
                <w:rFonts w:asciiTheme="majorHAnsi" w:hAnsiTheme="majorHAnsi"/>
                <w:noProof/>
              </w:rPr>
              <w:t>(Print)</w:t>
            </w:r>
          </w:p>
        </w:tc>
      </w:tr>
      <w:tr w:rsidR="007D3CB3" w14:paraId="624C1B35" w14:textId="77777777" w:rsidTr="00C86122">
        <w:trPr>
          <w:trHeight w:val="4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1B2F" w14:textId="55A898A4" w:rsidR="007D3CB3" w:rsidRPr="006429E6" w:rsidRDefault="007D3CB3" w:rsidP="00A81E85">
            <w:pPr>
              <w:rPr>
                <w:rFonts w:asciiTheme="majorHAnsi" w:hAnsiTheme="majorHAnsi"/>
                <w:bCs/>
                <w:noProof/>
              </w:rPr>
            </w:pPr>
            <w:r>
              <w:rPr>
                <w:rFonts w:asciiTheme="majorHAnsi" w:hAnsiTheme="majorHAnsi"/>
                <w:bCs/>
                <w:noProof/>
              </w:rPr>
              <w:t>1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C1B30" w14:textId="4E907C7F" w:rsidR="007D3CB3" w:rsidRPr="006429E6" w:rsidRDefault="00984A74" w:rsidP="00A81E85">
            <w:pPr>
              <w:rPr>
                <w:rFonts w:asciiTheme="majorHAnsi" w:hAnsiTheme="majorHAnsi"/>
                <w:bCs/>
                <w:noProof/>
              </w:rPr>
            </w:pPr>
            <w:r w:rsidRPr="00984A74">
              <w:rPr>
                <w:rFonts w:asciiTheme="majorHAnsi" w:hAnsiTheme="majorHAnsi"/>
                <w:bCs/>
                <w:noProof/>
              </w:rPr>
              <w:t>Janet Dallas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C1B31" w14:textId="232075CC" w:rsidR="007D3CB3" w:rsidRPr="006429E6" w:rsidRDefault="00984A74" w:rsidP="00A81E85">
            <w:pPr>
              <w:rPr>
                <w:rFonts w:asciiTheme="majorHAnsi" w:hAnsiTheme="majorHAnsi"/>
                <w:bCs/>
                <w:noProof/>
              </w:rPr>
            </w:pPr>
            <w:r w:rsidRPr="00984A74">
              <w:rPr>
                <w:rFonts w:asciiTheme="majorHAnsi" w:hAnsiTheme="majorHAnsi"/>
                <w:bCs/>
                <w:noProof/>
              </w:rPr>
              <w:t>AECOM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C1B32" w14:textId="4FC22B74" w:rsidR="007D3CB3" w:rsidRPr="006429E6" w:rsidRDefault="00601F86" w:rsidP="00A81E85">
            <w:pPr>
              <w:rPr>
                <w:rFonts w:asciiTheme="majorHAnsi" w:hAnsiTheme="majorHAnsi"/>
                <w:bCs/>
                <w:noProof/>
              </w:rPr>
            </w:pPr>
            <w:r w:rsidRPr="00601F86">
              <w:rPr>
                <w:rFonts w:asciiTheme="majorHAnsi" w:hAnsiTheme="majorHAnsi"/>
                <w:bCs/>
                <w:noProof/>
              </w:rPr>
              <w:t>916-607-1775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1B34" w14:textId="167425BB" w:rsidR="007D3CB3" w:rsidRPr="006429E6" w:rsidRDefault="00601F86" w:rsidP="00A81E85">
            <w:pPr>
              <w:ind w:left="7"/>
              <w:rPr>
                <w:rFonts w:asciiTheme="majorHAnsi" w:hAnsiTheme="majorHAnsi"/>
                <w:bCs/>
                <w:noProof/>
              </w:rPr>
            </w:pPr>
            <w:r w:rsidRPr="00601F86">
              <w:rPr>
                <w:rFonts w:asciiTheme="majorHAnsi" w:hAnsiTheme="majorHAnsi"/>
                <w:bCs/>
                <w:noProof/>
              </w:rPr>
              <w:t>janet.dallas@aecom.com</w:t>
            </w:r>
          </w:p>
        </w:tc>
      </w:tr>
      <w:tr w:rsidR="007D3CB3" w14:paraId="624C1B3C" w14:textId="77777777" w:rsidTr="00C86122">
        <w:trPr>
          <w:trHeight w:val="4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1B36" w14:textId="371F4967" w:rsidR="007D3CB3" w:rsidRPr="006429E6" w:rsidRDefault="007D3CB3" w:rsidP="00A81E85">
            <w:pPr>
              <w:rPr>
                <w:rFonts w:asciiTheme="majorHAnsi" w:hAnsiTheme="majorHAnsi"/>
                <w:bCs/>
                <w:noProof/>
              </w:rPr>
            </w:pPr>
            <w:r>
              <w:rPr>
                <w:rFonts w:asciiTheme="majorHAnsi" w:hAnsiTheme="majorHAnsi"/>
                <w:bCs/>
                <w:noProof/>
              </w:rPr>
              <w:t>2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C1B37" w14:textId="75683911" w:rsidR="007D3CB3" w:rsidRPr="006429E6" w:rsidRDefault="00601F86" w:rsidP="00A81E85">
            <w:pPr>
              <w:rPr>
                <w:rFonts w:asciiTheme="majorHAnsi" w:hAnsiTheme="majorHAnsi"/>
                <w:bCs/>
                <w:noProof/>
              </w:rPr>
            </w:pPr>
            <w:r w:rsidRPr="00601F86">
              <w:rPr>
                <w:rFonts w:asciiTheme="majorHAnsi" w:hAnsiTheme="majorHAnsi"/>
                <w:bCs/>
                <w:noProof/>
              </w:rPr>
              <w:t>Till Stoeckenius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C1B38" w14:textId="10627089" w:rsidR="007D3CB3" w:rsidRPr="006429E6" w:rsidRDefault="00601F86" w:rsidP="00A81E85">
            <w:pPr>
              <w:rPr>
                <w:rFonts w:asciiTheme="majorHAnsi" w:hAnsiTheme="majorHAnsi"/>
                <w:bCs/>
                <w:noProof/>
              </w:rPr>
            </w:pPr>
            <w:r w:rsidRPr="00601F86">
              <w:rPr>
                <w:rFonts w:asciiTheme="majorHAnsi" w:hAnsiTheme="majorHAnsi"/>
                <w:bCs/>
                <w:noProof/>
              </w:rPr>
              <w:t>Ramboll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C1B39" w14:textId="52BFEEF6" w:rsidR="007D3CB3" w:rsidRPr="006429E6" w:rsidRDefault="00601F86" w:rsidP="00A81E85">
            <w:pPr>
              <w:rPr>
                <w:rFonts w:asciiTheme="majorHAnsi" w:hAnsiTheme="majorHAnsi"/>
                <w:bCs/>
                <w:noProof/>
              </w:rPr>
            </w:pPr>
            <w:r w:rsidRPr="00601F86">
              <w:rPr>
                <w:rFonts w:asciiTheme="majorHAnsi" w:hAnsiTheme="majorHAnsi"/>
                <w:bCs/>
                <w:noProof/>
              </w:rPr>
              <w:t>415.717.0039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1B3B" w14:textId="5CF231B0" w:rsidR="007D3CB3" w:rsidRPr="006429E6" w:rsidRDefault="00601F86" w:rsidP="00A81E85">
            <w:pPr>
              <w:ind w:left="7"/>
              <w:rPr>
                <w:rFonts w:asciiTheme="majorHAnsi" w:hAnsiTheme="majorHAnsi"/>
                <w:bCs/>
                <w:noProof/>
              </w:rPr>
            </w:pPr>
            <w:r w:rsidRPr="00601F86">
              <w:rPr>
                <w:rFonts w:asciiTheme="majorHAnsi" w:hAnsiTheme="majorHAnsi"/>
                <w:bCs/>
                <w:noProof/>
              </w:rPr>
              <w:t>tstoeckenius@ramboll.com</w:t>
            </w:r>
          </w:p>
        </w:tc>
      </w:tr>
      <w:tr w:rsidR="007D3CB3" w14:paraId="624C1B43" w14:textId="77777777" w:rsidTr="00C86122">
        <w:trPr>
          <w:trHeight w:val="4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1B3D" w14:textId="464FD227" w:rsidR="007D3CB3" w:rsidRPr="006429E6" w:rsidRDefault="007D3CB3" w:rsidP="00A81E85">
            <w:pPr>
              <w:rPr>
                <w:rFonts w:asciiTheme="majorHAnsi" w:hAnsiTheme="majorHAnsi"/>
                <w:bCs/>
                <w:noProof/>
              </w:rPr>
            </w:pPr>
            <w:r>
              <w:rPr>
                <w:rFonts w:asciiTheme="majorHAnsi" w:hAnsiTheme="majorHAnsi"/>
                <w:bCs/>
                <w:noProof/>
              </w:rPr>
              <w:t>3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C1B3E" w14:textId="2A38AC6F" w:rsidR="007D3CB3" w:rsidRPr="006429E6" w:rsidRDefault="00EA5ACB" w:rsidP="00A81E85">
            <w:pPr>
              <w:rPr>
                <w:rFonts w:asciiTheme="majorHAnsi" w:hAnsiTheme="majorHAnsi"/>
                <w:bCs/>
                <w:noProof/>
              </w:rPr>
            </w:pPr>
            <w:r w:rsidRPr="00EA5ACB">
              <w:rPr>
                <w:rFonts w:asciiTheme="majorHAnsi" w:hAnsiTheme="majorHAnsi"/>
                <w:bCs/>
                <w:noProof/>
              </w:rPr>
              <w:t>Rose Walsh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C1B3F" w14:textId="5B67087F" w:rsidR="007D3CB3" w:rsidRPr="006429E6" w:rsidRDefault="00EA5ACB" w:rsidP="00A81E85">
            <w:pPr>
              <w:rPr>
                <w:rFonts w:asciiTheme="majorHAnsi" w:hAnsiTheme="majorHAnsi"/>
                <w:bCs/>
                <w:noProof/>
              </w:rPr>
            </w:pPr>
            <w:r w:rsidRPr="00EA5ACB">
              <w:rPr>
                <w:rFonts w:asciiTheme="majorHAnsi" w:hAnsiTheme="majorHAnsi"/>
                <w:bCs/>
                <w:noProof/>
              </w:rPr>
              <w:t>FirstCarbon Solutions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C1B40" w14:textId="1C031267" w:rsidR="007D3CB3" w:rsidRPr="006429E6" w:rsidRDefault="00EA5ACB" w:rsidP="00A81E85">
            <w:pPr>
              <w:rPr>
                <w:rFonts w:asciiTheme="majorHAnsi" w:hAnsiTheme="majorHAnsi"/>
                <w:bCs/>
                <w:noProof/>
              </w:rPr>
            </w:pPr>
            <w:r w:rsidRPr="00EA5ACB">
              <w:rPr>
                <w:rFonts w:asciiTheme="majorHAnsi" w:hAnsiTheme="majorHAnsi"/>
                <w:bCs/>
                <w:noProof/>
              </w:rPr>
              <w:t>916.768.3972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1B42" w14:textId="55AC17CE" w:rsidR="007D3CB3" w:rsidRPr="006429E6" w:rsidRDefault="00EA5ACB" w:rsidP="00A81E85">
            <w:pPr>
              <w:ind w:left="7"/>
              <w:rPr>
                <w:rFonts w:asciiTheme="majorHAnsi" w:hAnsiTheme="majorHAnsi"/>
                <w:bCs/>
                <w:noProof/>
              </w:rPr>
            </w:pPr>
            <w:r w:rsidRPr="00EA5ACB">
              <w:rPr>
                <w:rFonts w:asciiTheme="majorHAnsi" w:hAnsiTheme="majorHAnsi"/>
                <w:bCs/>
                <w:noProof/>
              </w:rPr>
              <w:t>RWalsh@fcs-intl.com</w:t>
            </w:r>
          </w:p>
        </w:tc>
      </w:tr>
      <w:tr w:rsidR="007D3CB3" w14:paraId="624C1B4A" w14:textId="77777777" w:rsidTr="00C86122">
        <w:trPr>
          <w:trHeight w:val="4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1B44" w14:textId="7F3E04EC" w:rsidR="007D3CB3" w:rsidRPr="006429E6" w:rsidRDefault="007D3CB3" w:rsidP="00A81E85">
            <w:pPr>
              <w:rPr>
                <w:rFonts w:asciiTheme="majorHAnsi" w:hAnsiTheme="majorHAnsi"/>
                <w:bCs/>
                <w:noProof/>
              </w:rPr>
            </w:pPr>
            <w:r>
              <w:rPr>
                <w:rFonts w:asciiTheme="majorHAnsi" w:hAnsiTheme="majorHAnsi"/>
                <w:bCs/>
                <w:noProof/>
              </w:rPr>
              <w:t>4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C1B45" w14:textId="217F764D" w:rsidR="007D3CB3" w:rsidRPr="006429E6" w:rsidRDefault="00EA5ACB" w:rsidP="00A81E85">
            <w:pPr>
              <w:rPr>
                <w:rFonts w:asciiTheme="majorHAnsi" w:hAnsiTheme="majorHAnsi"/>
                <w:bCs/>
                <w:noProof/>
              </w:rPr>
            </w:pPr>
            <w:r w:rsidRPr="00EA5ACB">
              <w:rPr>
                <w:rFonts w:asciiTheme="majorHAnsi" w:hAnsiTheme="majorHAnsi"/>
                <w:bCs/>
                <w:noProof/>
              </w:rPr>
              <w:t>Laura Prickett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C1B46" w14:textId="401B13CB" w:rsidR="007D3CB3" w:rsidRPr="006429E6" w:rsidRDefault="00EA5ACB" w:rsidP="00A81E85">
            <w:pPr>
              <w:rPr>
                <w:rFonts w:asciiTheme="majorHAnsi" w:hAnsiTheme="majorHAnsi"/>
                <w:bCs/>
                <w:noProof/>
              </w:rPr>
            </w:pPr>
            <w:r w:rsidRPr="00EA5ACB">
              <w:rPr>
                <w:rFonts w:asciiTheme="majorHAnsi" w:hAnsiTheme="majorHAnsi"/>
                <w:bCs/>
                <w:noProof/>
              </w:rPr>
              <w:t>Circlepoint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C1B47" w14:textId="77777777" w:rsidR="007D3CB3" w:rsidRPr="006429E6" w:rsidRDefault="007D3CB3" w:rsidP="00A81E85">
            <w:pPr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1B49" w14:textId="552389DC" w:rsidR="007D3CB3" w:rsidRPr="006429E6" w:rsidRDefault="007D3CB3" w:rsidP="00A81E85">
            <w:pPr>
              <w:ind w:left="7"/>
              <w:rPr>
                <w:rFonts w:asciiTheme="majorHAnsi" w:hAnsiTheme="majorHAnsi"/>
                <w:bCs/>
                <w:noProof/>
              </w:rPr>
            </w:pPr>
          </w:p>
        </w:tc>
      </w:tr>
      <w:tr w:rsidR="007D3CB3" w14:paraId="624C1B51" w14:textId="77777777" w:rsidTr="00C86122">
        <w:trPr>
          <w:trHeight w:val="4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1B4B" w14:textId="094FBB03" w:rsidR="007D3CB3" w:rsidRPr="006429E6" w:rsidRDefault="007D3CB3" w:rsidP="00A81E85">
            <w:pPr>
              <w:rPr>
                <w:rFonts w:asciiTheme="majorHAnsi" w:hAnsiTheme="majorHAnsi"/>
                <w:bCs/>
                <w:noProof/>
              </w:rPr>
            </w:pPr>
            <w:r>
              <w:rPr>
                <w:rFonts w:asciiTheme="majorHAnsi" w:hAnsiTheme="majorHAnsi"/>
                <w:bCs/>
                <w:noProof/>
              </w:rPr>
              <w:t>5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C1B4C" w14:textId="7F19F69A" w:rsidR="007D3CB3" w:rsidRPr="006429E6" w:rsidRDefault="00EA5ACB" w:rsidP="00A81E85">
            <w:pPr>
              <w:rPr>
                <w:rFonts w:asciiTheme="majorHAnsi" w:hAnsiTheme="majorHAnsi"/>
                <w:bCs/>
                <w:noProof/>
              </w:rPr>
            </w:pPr>
            <w:r w:rsidRPr="00EA5ACB">
              <w:rPr>
                <w:rFonts w:asciiTheme="majorHAnsi" w:hAnsiTheme="majorHAnsi"/>
                <w:bCs/>
                <w:noProof/>
              </w:rPr>
              <w:t>Julia Furtado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C1B4D" w14:textId="5E4B76BC" w:rsidR="007D3CB3" w:rsidRPr="006429E6" w:rsidRDefault="008E0537" w:rsidP="00A81E85">
            <w:pPr>
              <w:rPr>
                <w:rFonts w:asciiTheme="majorHAnsi" w:hAnsiTheme="majorHAnsi"/>
                <w:bCs/>
                <w:noProof/>
              </w:rPr>
            </w:pPr>
            <w:r w:rsidRPr="008E0537">
              <w:rPr>
                <w:rFonts w:asciiTheme="majorHAnsi" w:hAnsiTheme="majorHAnsi"/>
                <w:bCs/>
                <w:noProof/>
              </w:rPr>
              <w:t>ESA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C1B4E" w14:textId="152D50D3" w:rsidR="007D3CB3" w:rsidRPr="006429E6" w:rsidRDefault="008E0537" w:rsidP="00A81E85">
            <w:pPr>
              <w:rPr>
                <w:rFonts w:asciiTheme="majorHAnsi" w:hAnsiTheme="majorHAnsi"/>
                <w:bCs/>
                <w:noProof/>
              </w:rPr>
            </w:pPr>
            <w:r w:rsidRPr="008E0537">
              <w:rPr>
                <w:rFonts w:asciiTheme="majorHAnsi" w:hAnsiTheme="majorHAnsi"/>
                <w:bCs/>
                <w:noProof/>
              </w:rPr>
              <w:t>(925)-528-8128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1B50" w14:textId="56BAC350" w:rsidR="007D3CB3" w:rsidRPr="006429E6" w:rsidRDefault="008E0537" w:rsidP="00A81E85">
            <w:pPr>
              <w:ind w:left="7"/>
              <w:rPr>
                <w:rFonts w:asciiTheme="majorHAnsi" w:hAnsiTheme="majorHAnsi"/>
                <w:bCs/>
                <w:noProof/>
              </w:rPr>
            </w:pPr>
            <w:r w:rsidRPr="008E0537">
              <w:rPr>
                <w:rFonts w:asciiTheme="majorHAnsi" w:hAnsiTheme="majorHAnsi"/>
                <w:bCs/>
                <w:noProof/>
              </w:rPr>
              <w:t>jfurtado@esassoc.com</w:t>
            </w:r>
          </w:p>
        </w:tc>
      </w:tr>
      <w:tr w:rsidR="007D3CB3" w14:paraId="624C1B58" w14:textId="77777777" w:rsidTr="00C86122">
        <w:trPr>
          <w:trHeight w:val="4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1B52" w14:textId="52C61D82" w:rsidR="007D3CB3" w:rsidRPr="006429E6" w:rsidRDefault="007D3CB3" w:rsidP="00A81E85">
            <w:pPr>
              <w:rPr>
                <w:rFonts w:asciiTheme="majorHAnsi" w:hAnsiTheme="majorHAnsi"/>
                <w:bCs/>
                <w:noProof/>
              </w:rPr>
            </w:pPr>
            <w:r>
              <w:rPr>
                <w:rFonts w:asciiTheme="majorHAnsi" w:hAnsiTheme="majorHAnsi"/>
                <w:bCs/>
                <w:noProof/>
              </w:rPr>
              <w:t>6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C1B53" w14:textId="702C4C35" w:rsidR="007D3CB3" w:rsidRPr="006429E6" w:rsidRDefault="00C915FA" w:rsidP="00A81E85">
            <w:pPr>
              <w:rPr>
                <w:rFonts w:asciiTheme="majorHAnsi" w:hAnsiTheme="majorHAnsi"/>
                <w:bCs/>
                <w:noProof/>
              </w:rPr>
            </w:pPr>
            <w:r w:rsidRPr="00C915FA">
              <w:rPr>
                <w:rFonts w:asciiTheme="majorHAnsi" w:hAnsiTheme="majorHAnsi"/>
                <w:bCs/>
                <w:noProof/>
              </w:rPr>
              <w:t>Jeff Thomas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C1B54" w14:textId="44665966" w:rsidR="007D3CB3" w:rsidRPr="006429E6" w:rsidRDefault="00C915FA" w:rsidP="00A81E85">
            <w:pPr>
              <w:rPr>
                <w:rFonts w:asciiTheme="majorHAnsi" w:hAnsiTheme="majorHAnsi"/>
                <w:bCs/>
                <w:noProof/>
              </w:rPr>
            </w:pPr>
            <w:r w:rsidRPr="00C915FA">
              <w:rPr>
                <w:rFonts w:asciiTheme="majorHAnsi" w:hAnsiTheme="majorHAnsi"/>
                <w:bCs/>
                <w:noProof/>
              </w:rPr>
              <w:t>AECOM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C1B55" w14:textId="14490B4B" w:rsidR="007D3CB3" w:rsidRPr="006429E6" w:rsidRDefault="00C915FA" w:rsidP="00A81E85">
            <w:pPr>
              <w:rPr>
                <w:rFonts w:asciiTheme="majorHAnsi" w:hAnsiTheme="majorHAnsi"/>
                <w:bCs/>
                <w:noProof/>
              </w:rPr>
            </w:pPr>
            <w:r w:rsidRPr="00C915FA">
              <w:rPr>
                <w:rFonts w:asciiTheme="majorHAnsi" w:hAnsiTheme="majorHAnsi"/>
                <w:bCs/>
                <w:noProof/>
              </w:rPr>
              <w:t>510-646-2145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1B57" w14:textId="539AC1CA" w:rsidR="007D3CB3" w:rsidRPr="006429E6" w:rsidRDefault="00C915FA" w:rsidP="00A81E85">
            <w:pPr>
              <w:ind w:left="7"/>
              <w:rPr>
                <w:rFonts w:asciiTheme="majorHAnsi" w:hAnsiTheme="majorHAnsi"/>
                <w:bCs/>
                <w:noProof/>
              </w:rPr>
            </w:pPr>
            <w:r w:rsidRPr="00C915FA">
              <w:rPr>
                <w:rFonts w:asciiTheme="majorHAnsi" w:hAnsiTheme="majorHAnsi"/>
                <w:bCs/>
                <w:noProof/>
              </w:rPr>
              <w:t>jeff.thomas@aecom.com</w:t>
            </w:r>
          </w:p>
        </w:tc>
      </w:tr>
      <w:tr w:rsidR="007D3CB3" w14:paraId="624C1B5F" w14:textId="77777777" w:rsidTr="00C86122">
        <w:trPr>
          <w:trHeight w:val="4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1B59" w14:textId="1566DFA4" w:rsidR="007D3CB3" w:rsidRPr="006429E6" w:rsidRDefault="007D3CB3" w:rsidP="00A81E85">
            <w:pPr>
              <w:rPr>
                <w:rFonts w:asciiTheme="majorHAnsi" w:hAnsiTheme="majorHAnsi"/>
                <w:bCs/>
                <w:noProof/>
              </w:rPr>
            </w:pPr>
            <w:r>
              <w:rPr>
                <w:rFonts w:asciiTheme="majorHAnsi" w:hAnsiTheme="majorHAnsi"/>
                <w:bCs/>
                <w:noProof/>
              </w:rPr>
              <w:t>7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C1B5A" w14:textId="1F485A95" w:rsidR="007D3CB3" w:rsidRPr="006429E6" w:rsidRDefault="00E445EA" w:rsidP="00A81E85">
            <w:pPr>
              <w:rPr>
                <w:rFonts w:asciiTheme="majorHAnsi" w:hAnsiTheme="majorHAnsi"/>
                <w:bCs/>
                <w:noProof/>
              </w:rPr>
            </w:pPr>
            <w:r w:rsidRPr="00E445EA">
              <w:rPr>
                <w:rFonts w:asciiTheme="majorHAnsi" w:hAnsiTheme="majorHAnsi"/>
                <w:bCs/>
                <w:noProof/>
              </w:rPr>
              <w:t>Sam Moose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C1B5B" w14:textId="45E7D149" w:rsidR="007D3CB3" w:rsidRPr="006429E6" w:rsidRDefault="00E445EA" w:rsidP="00A81E85">
            <w:pPr>
              <w:rPr>
                <w:rFonts w:asciiTheme="majorHAnsi" w:hAnsiTheme="majorHAnsi"/>
                <w:bCs/>
                <w:noProof/>
              </w:rPr>
            </w:pPr>
            <w:r w:rsidRPr="00E445EA">
              <w:rPr>
                <w:rFonts w:asciiTheme="majorHAnsi" w:hAnsiTheme="majorHAnsi"/>
                <w:bCs/>
                <w:noProof/>
              </w:rPr>
              <w:t>GHD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C1B5C" w14:textId="13004893" w:rsidR="007D3CB3" w:rsidRPr="006429E6" w:rsidRDefault="00E445EA" w:rsidP="00A81E85">
            <w:pPr>
              <w:rPr>
                <w:rFonts w:asciiTheme="majorHAnsi" w:hAnsiTheme="majorHAnsi"/>
                <w:bCs/>
                <w:noProof/>
              </w:rPr>
            </w:pPr>
            <w:r w:rsidRPr="00E445EA">
              <w:rPr>
                <w:rFonts w:asciiTheme="majorHAnsi" w:hAnsiTheme="majorHAnsi"/>
                <w:bCs/>
                <w:noProof/>
              </w:rPr>
              <w:t>(707) 236-1536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1B5E" w14:textId="44B5E3BC" w:rsidR="007D3CB3" w:rsidRPr="006429E6" w:rsidRDefault="00E445EA" w:rsidP="00A81E85">
            <w:pPr>
              <w:ind w:left="7"/>
              <w:rPr>
                <w:rFonts w:asciiTheme="majorHAnsi" w:hAnsiTheme="majorHAnsi"/>
                <w:bCs/>
                <w:noProof/>
              </w:rPr>
            </w:pPr>
            <w:r w:rsidRPr="00E445EA">
              <w:rPr>
                <w:rFonts w:asciiTheme="majorHAnsi" w:hAnsiTheme="majorHAnsi"/>
                <w:bCs/>
                <w:noProof/>
              </w:rPr>
              <w:t>sam.moose@ghd.com</w:t>
            </w:r>
          </w:p>
        </w:tc>
      </w:tr>
      <w:tr w:rsidR="007D3CB3" w14:paraId="624C1B66" w14:textId="77777777" w:rsidTr="00C86122">
        <w:trPr>
          <w:trHeight w:val="4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1B60" w14:textId="269E6122" w:rsidR="007D3CB3" w:rsidRPr="006429E6" w:rsidRDefault="007D3CB3" w:rsidP="00CC5A82">
            <w:pPr>
              <w:rPr>
                <w:rFonts w:asciiTheme="majorHAnsi" w:hAnsiTheme="majorHAnsi"/>
                <w:bCs/>
                <w:noProof/>
              </w:rPr>
            </w:pPr>
            <w:r>
              <w:rPr>
                <w:rFonts w:asciiTheme="majorHAnsi" w:hAnsiTheme="majorHAnsi"/>
                <w:bCs/>
                <w:noProof/>
              </w:rPr>
              <w:t>8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C1B61" w14:textId="67520D20" w:rsidR="007D3CB3" w:rsidRPr="006429E6" w:rsidRDefault="00E445EA" w:rsidP="00CC5A82">
            <w:pPr>
              <w:rPr>
                <w:rFonts w:asciiTheme="majorHAnsi" w:hAnsiTheme="majorHAnsi"/>
                <w:bCs/>
                <w:noProof/>
              </w:rPr>
            </w:pPr>
            <w:r w:rsidRPr="00E445EA">
              <w:rPr>
                <w:rFonts w:asciiTheme="majorHAnsi" w:hAnsiTheme="majorHAnsi"/>
                <w:bCs/>
                <w:noProof/>
              </w:rPr>
              <w:t>Nicholas Pilgrim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C1B62" w14:textId="62EFDA2E" w:rsidR="007D3CB3" w:rsidRPr="006429E6" w:rsidRDefault="00E445EA" w:rsidP="00CC5A82">
            <w:pPr>
              <w:rPr>
                <w:rFonts w:asciiTheme="majorHAnsi" w:hAnsiTheme="majorHAnsi"/>
                <w:bCs/>
                <w:noProof/>
              </w:rPr>
            </w:pPr>
            <w:r w:rsidRPr="00E445EA">
              <w:rPr>
                <w:rFonts w:asciiTheme="majorHAnsi" w:hAnsiTheme="majorHAnsi"/>
                <w:bCs/>
                <w:noProof/>
              </w:rPr>
              <w:t>Acumen Building Enterprise Inc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C1B63" w14:textId="5CDE610B" w:rsidR="007D3CB3" w:rsidRPr="006429E6" w:rsidRDefault="005E4554" w:rsidP="00CC5A82">
            <w:pPr>
              <w:rPr>
                <w:rFonts w:asciiTheme="majorHAnsi" w:hAnsiTheme="majorHAnsi"/>
                <w:bCs/>
                <w:noProof/>
              </w:rPr>
            </w:pPr>
            <w:r w:rsidRPr="005E4554">
              <w:rPr>
                <w:rFonts w:asciiTheme="majorHAnsi" w:hAnsiTheme="majorHAnsi"/>
                <w:bCs/>
                <w:noProof/>
              </w:rPr>
              <w:t>9252852295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1B65" w14:textId="60CEA847" w:rsidR="007D3CB3" w:rsidRPr="006429E6" w:rsidRDefault="005E4554" w:rsidP="00CC5A82">
            <w:pPr>
              <w:ind w:left="7"/>
              <w:rPr>
                <w:rFonts w:asciiTheme="majorHAnsi" w:hAnsiTheme="majorHAnsi"/>
                <w:bCs/>
                <w:noProof/>
              </w:rPr>
            </w:pPr>
            <w:r w:rsidRPr="005E4554">
              <w:rPr>
                <w:rFonts w:asciiTheme="majorHAnsi" w:hAnsiTheme="majorHAnsi"/>
                <w:bCs/>
                <w:noProof/>
              </w:rPr>
              <w:t>Nicholas.pilgrim@acumentransit.com</w:t>
            </w:r>
          </w:p>
        </w:tc>
      </w:tr>
      <w:tr w:rsidR="007D3CB3" w14:paraId="624C1B6D" w14:textId="77777777" w:rsidTr="00C86122">
        <w:trPr>
          <w:trHeight w:val="4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1B67" w14:textId="250124ED" w:rsidR="007D3CB3" w:rsidRPr="006429E6" w:rsidRDefault="007D3CB3" w:rsidP="00CC5A82">
            <w:pPr>
              <w:rPr>
                <w:rFonts w:asciiTheme="majorHAnsi" w:hAnsiTheme="majorHAnsi"/>
                <w:bCs/>
                <w:noProof/>
              </w:rPr>
            </w:pPr>
            <w:r>
              <w:rPr>
                <w:rFonts w:asciiTheme="majorHAnsi" w:hAnsiTheme="majorHAnsi"/>
                <w:bCs/>
                <w:noProof/>
              </w:rPr>
              <w:t>9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C1B68" w14:textId="0F1E1F24" w:rsidR="007D3CB3" w:rsidRPr="006429E6" w:rsidRDefault="005E4554" w:rsidP="00CC5A82">
            <w:pPr>
              <w:rPr>
                <w:rFonts w:asciiTheme="majorHAnsi" w:hAnsiTheme="majorHAnsi"/>
                <w:bCs/>
                <w:noProof/>
              </w:rPr>
            </w:pPr>
            <w:r w:rsidRPr="005E4554">
              <w:rPr>
                <w:rFonts w:asciiTheme="majorHAnsi" w:hAnsiTheme="majorHAnsi"/>
                <w:bCs/>
                <w:noProof/>
              </w:rPr>
              <w:t>Patrick Sutton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C1B69" w14:textId="3622F181" w:rsidR="007D3CB3" w:rsidRPr="006429E6" w:rsidRDefault="005E4554" w:rsidP="00CC5A82">
            <w:pPr>
              <w:rPr>
                <w:rFonts w:asciiTheme="majorHAnsi" w:hAnsiTheme="majorHAnsi"/>
                <w:bCs/>
                <w:noProof/>
              </w:rPr>
            </w:pPr>
            <w:r w:rsidRPr="005E4554">
              <w:rPr>
                <w:rFonts w:asciiTheme="majorHAnsi" w:hAnsiTheme="majorHAnsi"/>
                <w:bCs/>
                <w:noProof/>
              </w:rPr>
              <w:t>Baseline Environmental Consulting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C1B6A" w14:textId="46CFB8DA" w:rsidR="007D3CB3" w:rsidRPr="006429E6" w:rsidRDefault="005E4554" w:rsidP="00CC5A82">
            <w:pPr>
              <w:rPr>
                <w:rFonts w:asciiTheme="majorHAnsi" w:hAnsiTheme="majorHAnsi"/>
                <w:bCs/>
                <w:noProof/>
              </w:rPr>
            </w:pPr>
            <w:r w:rsidRPr="005E4554">
              <w:rPr>
                <w:rFonts w:asciiTheme="majorHAnsi" w:hAnsiTheme="majorHAnsi"/>
                <w:bCs/>
                <w:noProof/>
              </w:rPr>
              <w:t>510-922-0080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1B6C" w14:textId="07F1E6A0" w:rsidR="007D3CB3" w:rsidRPr="006429E6" w:rsidRDefault="005E4554" w:rsidP="00CC5A82">
            <w:pPr>
              <w:ind w:left="7"/>
              <w:rPr>
                <w:rFonts w:asciiTheme="majorHAnsi" w:hAnsiTheme="majorHAnsi"/>
                <w:bCs/>
                <w:noProof/>
              </w:rPr>
            </w:pPr>
            <w:r w:rsidRPr="005E4554">
              <w:rPr>
                <w:rFonts w:asciiTheme="majorHAnsi" w:hAnsiTheme="majorHAnsi"/>
                <w:bCs/>
                <w:noProof/>
              </w:rPr>
              <w:t>patrick@baseline-env.com</w:t>
            </w:r>
          </w:p>
        </w:tc>
      </w:tr>
      <w:tr w:rsidR="007D3CB3" w14:paraId="624C1B74" w14:textId="77777777" w:rsidTr="00C86122">
        <w:trPr>
          <w:trHeight w:val="4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1B6E" w14:textId="6A7A1C53" w:rsidR="007D3CB3" w:rsidRPr="006429E6" w:rsidRDefault="007D3CB3" w:rsidP="00CC5A82">
            <w:pPr>
              <w:rPr>
                <w:rFonts w:asciiTheme="majorHAnsi" w:hAnsiTheme="majorHAnsi"/>
                <w:bCs/>
                <w:noProof/>
              </w:rPr>
            </w:pPr>
            <w:r>
              <w:rPr>
                <w:rFonts w:asciiTheme="majorHAnsi" w:hAnsiTheme="majorHAnsi"/>
                <w:bCs/>
                <w:noProof/>
              </w:rPr>
              <w:t>10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C1B6F" w14:textId="16FEA918" w:rsidR="007D3CB3" w:rsidRPr="006429E6" w:rsidRDefault="005E4554" w:rsidP="00CC5A82">
            <w:pPr>
              <w:rPr>
                <w:rFonts w:asciiTheme="majorHAnsi" w:hAnsiTheme="majorHAnsi"/>
                <w:bCs/>
                <w:noProof/>
              </w:rPr>
            </w:pPr>
            <w:r w:rsidRPr="005E4554">
              <w:rPr>
                <w:rFonts w:asciiTheme="majorHAnsi" w:hAnsiTheme="majorHAnsi"/>
                <w:bCs/>
                <w:noProof/>
              </w:rPr>
              <w:t>Karin Bouler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C1B70" w14:textId="48777477" w:rsidR="007D3CB3" w:rsidRPr="006429E6" w:rsidRDefault="0002099E" w:rsidP="00CC5A82">
            <w:pPr>
              <w:rPr>
                <w:rFonts w:asciiTheme="majorHAnsi" w:hAnsiTheme="majorHAnsi"/>
                <w:bCs/>
                <w:noProof/>
              </w:rPr>
            </w:pPr>
            <w:r w:rsidRPr="0002099E">
              <w:rPr>
                <w:rFonts w:asciiTheme="majorHAnsi" w:hAnsiTheme="majorHAnsi"/>
                <w:bCs/>
                <w:noProof/>
              </w:rPr>
              <w:t>RS&amp;H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C1B71" w14:textId="108AC3EB" w:rsidR="007D3CB3" w:rsidRPr="006429E6" w:rsidRDefault="00A975DE" w:rsidP="00CC5A82">
            <w:pPr>
              <w:rPr>
                <w:rFonts w:asciiTheme="majorHAnsi" w:hAnsiTheme="majorHAnsi"/>
                <w:bCs/>
                <w:noProof/>
              </w:rPr>
            </w:pPr>
            <w:r w:rsidRPr="0002099E">
              <w:rPr>
                <w:rFonts w:asciiTheme="majorHAnsi" w:hAnsiTheme="majorHAnsi"/>
                <w:bCs/>
                <w:noProof/>
              </w:rPr>
              <w:t>916-849-9375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1B73" w14:textId="0446F2FE" w:rsidR="007D3CB3" w:rsidRPr="006429E6" w:rsidRDefault="00B50DC9" w:rsidP="00CC5A82">
            <w:pPr>
              <w:ind w:left="7"/>
              <w:rPr>
                <w:rFonts w:asciiTheme="majorHAnsi" w:hAnsiTheme="majorHAnsi"/>
                <w:bCs/>
                <w:noProof/>
              </w:rPr>
            </w:pPr>
            <w:r w:rsidRPr="0002099E">
              <w:rPr>
                <w:rFonts w:asciiTheme="majorHAnsi" w:hAnsiTheme="majorHAnsi"/>
                <w:bCs/>
                <w:noProof/>
              </w:rPr>
              <w:t>Karin.bouler@rsandh.com</w:t>
            </w:r>
          </w:p>
        </w:tc>
      </w:tr>
      <w:tr w:rsidR="007D3CB3" w14:paraId="624C1B7B" w14:textId="77777777" w:rsidTr="00C86122">
        <w:trPr>
          <w:trHeight w:val="4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1B75" w14:textId="5AD54B26" w:rsidR="007D3CB3" w:rsidRPr="006429E6" w:rsidRDefault="007D3CB3" w:rsidP="00CC5A82">
            <w:pPr>
              <w:rPr>
                <w:rFonts w:asciiTheme="majorHAnsi" w:hAnsiTheme="majorHAnsi"/>
                <w:bCs/>
                <w:noProof/>
              </w:rPr>
            </w:pPr>
            <w:r>
              <w:rPr>
                <w:rFonts w:asciiTheme="majorHAnsi" w:hAnsiTheme="majorHAnsi"/>
                <w:bCs/>
                <w:noProof/>
              </w:rPr>
              <w:t>11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C1B76" w14:textId="0DF57DA8" w:rsidR="007D3CB3" w:rsidRPr="006429E6" w:rsidRDefault="00A975DE" w:rsidP="00CC5A82">
            <w:pPr>
              <w:rPr>
                <w:rFonts w:asciiTheme="majorHAnsi" w:hAnsiTheme="majorHAnsi"/>
                <w:bCs/>
                <w:noProof/>
              </w:rPr>
            </w:pPr>
            <w:r w:rsidRPr="00A975DE">
              <w:rPr>
                <w:rFonts w:asciiTheme="majorHAnsi" w:hAnsiTheme="majorHAnsi"/>
                <w:bCs/>
                <w:noProof/>
              </w:rPr>
              <w:t>Nikki Brand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C1B77" w14:textId="13380D0C" w:rsidR="007D3CB3" w:rsidRPr="006429E6" w:rsidRDefault="00A975DE" w:rsidP="00CC5A82">
            <w:pPr>
              <w:rPr>
                <w:rFonts w:asciiTheme="majorHAnsi" w:hAnsiTheme="majorHAnsi"/>
                <w:bCs/>
                <w:noProof/>
              </w:rPr>
            </w:pPr>
            <w:r w:rsidRPr="00A975DE">
              <w:rPr>
                <w:rFonts w:asciiTheme="majorHAnsi" w:hAnsiTheme="majorHAnsi"/>
                <w:bCs/>
                <w:noProof/>
              </w:rPr>
              <w:t>RS&amp;H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C1B78" w14:textId="7EB5BE78" w:rsidR="007D3CB3" w:rsidRPr="006429E6" w:rsidRDefault="00A975DE" w:rsidP="00CC5A82">
            <w:pPr>
              <w:rPr>
                <w:rFonts w:asciiTheme="majorHAnsi" w:hAnsiTheme="majorHAnsi"/>
                <w:bCs/>
                <w:noProof/>
              </w:rPr>
            </w:pPr>
            <w:r w:rsidRPr="00A975DE">
              <w:rPr>
                <w:rFonts w:asciiTheme="majorHAnsi" w:hAnsiTheme="majorHAnsi"/>
                <w:bCs/>
                <w:noProof/>
              </w:rPr>
              <w:t>810‑496‑6747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1B7A" w14:textId="125719E6" w:rsidR="007D3CB3" w:rsidRPr="006429E6" w:rsidRDefault="00A975DE" w:rsidP="00CC5A82">
            <w:pPr>
              <w:ind w:left="7"/>
              <w:rPr>
                <w:rFonts w:asciiTheme="majorHAnsi" w:hAnsiTheme="majorHAnsi"/>
                <w:bCs/>
                <w:noProof/>
              </w:rPr>
            </w:pPr>
            <w:r w:rsidRPr="00A975DE">
              <w:rPr>
                <w:rFonts w:asciiTheme="majorHAnsi" w:hAnsiTheme="majorHAnsi"/>
                <w:bCs/>
                <w:noProof/>
              </w:rPr>
              <w:t>nikki.brand@rsandh.com</w:t>
            </w:r>
          </w:p>
        </w:tc>
      </w:tr>
      <w:tr w:rsidR="007D3CB3" w14:paraId="624C1B82" w14:textId="77777777" w:rsidTr="00C86122">
        <w:trPr>
          <w:trHeight w:val="4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1B7C" w14:textId="71A29EDE" w:rsidR="007D3CB3" w:rsidRPr="006429E6" w:rsidRDefault="007D3CB3" w:rsidP="00CC5A82">
            <w:pPr>
              <w:rPr>
                <w:rFonts w:asciiTheme="majorHAnsi" w:hAnsiTheme="majorHAnsi"/>
                <w:bCs/>
                <w:noProof/>
              </w:rPr>
            </w:pPr>
            <w:r>
              <w:rPr>
                <w:rFonts w:asciiTheme="majorHAnsi" w:hAnsiTheme="majorHAnsi"/>
                <w:bCs/>
                <w:noProof/>
              </w:rPr>
              <w:t>12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C1B7D" w14:textId="0C6060E0" w:rsidR="007D3CB3" w:rsidRPr="006429E6" w:rsidRDefault="00C35F95" w:rsidP="00CC5A82">
            <w:pPr>
              <w:rPr>
                <w:rFonts w:asciiTheme="majorHAnsi" w:hAnsiTheme="majorHAnsi"/>
                <w:bCs/>
                <w:noProof/>
              </w:rPr>
            </w:pPr>
            <w:r w:rsidRPr="00C35F95">
              <w:rPr>
                <w:rFonts w:asciiTheme="majorHAnsi" w:hAnsiTheme="majorHAnsi"/>
                <w:bCs/>
                <w:noProof/>
              </w:rPr>
              <w:t>Robert Perrera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C1B7E" w14:textId="1C5EA902" w:rsidR="007D3CB3" w:rsidRPr="006429E6" w:rsidRDefault="00C35F95" w:rsidP="00CC5A82">
            <w:pPr>
              <w:rPr>
                <w:rFonts w:asciiTheme="majorHAnsi" w:hAnsiTheme="majorHAnsi"/>
                <w:bCs/>
                <w:noProof/>
              </w:rPr>
            </w:pPr>
            <w:r w:rsidRPr="00C35F95">
              <w:rPr>
                <w:rFonts w:asciiTheme="majorHAnsi" w:hAnsiTheme="majorHAnsi"/>
                <w:bCs/>
                <w:noProof/>
              </w:rPr>
              <w:t>Huffman-Broadway Group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C1B7F" w14:textId="77777777" w:rsidR="007D3CB3" w:rsidRPr="006429E6" w:rsidRDefault="007D3CB3" w:rsidP="00CC5A82">
            <w:pPr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1B81" w14:textId="5B479596" w:rsidR="007D3CB3" w:rsidRPr="006429E6" w:rsidRDefault="007D3CB3" w:rsidP="00CC5A82">
            <w:pPr>
              <w:ind w:left="7"/>
              <w:rPr>
                <w:rFonts w:asciiTheme="majorHAnsi" w:hAnsiTheme="majorHAnsi"/>
                <w:bCs/>
                <w:noProof/>
              </w:rPr>
            </w:pPr>
          </w:p>
        </w:tc>
      </w:tr>
      <w:tr w:rsidR="007D3CB3" w14:paraId="624C1B89" w14:textId="77777777" w:rsidTr="00C86122">
        <w:trPr>
          <w:trHeight w:val="4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1B83" w14:textId="00ECD004" w:rsidR="007D3CB3" w:rsidRPr="006429E6" w:rsidRDefault="007D3CB3" w:rsidP="00CC5A82">
            <w:pPr>
              <w:rPr>
                <w:rFonts w:asciiTheme="majorHAnsi" w:hAnsiTheme="majorHAnsi"/>
                <w:bCs/>
                <w:noProof/>
              </w:rPr>
            </w:pPr>
            <w:r>
              <w:rPr>
                <w:rFonts w:asciiTheme="majorHAnsi" w:hAnsiTheme="majorHAnsi"/>
                <w:bCs/>
                <w:noProof/>
              </w:rPr>
              <w:t>13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C1B84" w14:textId="2311B15D" w:rsidR="007D3CB3" w:rsidRPr="006429E6" w:rsidRDefault="00DD52B0" w:rsidP="00CC5A82">
            <w:pPr>
              <w:rPr>
                <w:rFonts w:asciiTheme="majorHAnsi" w:hAnsiTheme="majorHAnsi"/>
                <w:bCs/>
                <w:noProof/>
              </w:rPr>
            </w:pPr>
            <w:r w:rsidRPr="00DD52B0">
              <w:rPr>
                <w:rFonts w:asciiTheme="majorHAnsi" w:hAnsiTheme="majorHAnsi"/>
                <w:bCs/>
                <w:noProof/>
              </w:rPr>
              <w:t>Catherine Parenti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C1B85" w14:textId="17485BDA" w:rsidR="007D3CB3" w:rsidRPr="006429E6" w:rsidRDefault="00553F8E" w:rsidP="00CC5A82">
            <w:pPr>
              <w:rPr>
                <w:rFonts w:asciiTheme="majorHAnsi" w:hAnsiTheme="majorHAnsi"/>
                <w:bCs/>
                <w:noProof/>
              </w:rPr>
            </w:pPr>
            <w:r w:rsidRPr="00553F8E">
              <w:rPr>
                <w:rFonts w:asciiTheme="majorHAnsi" w:hAnsiTheme="majorHAnsi"/>
                <w:bCs/>
                <w:noProof/>
              </w:rPr>
              <w:t>GHD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C1B86" w14:textId="6686856B" w:rsidR="007D3CB3" w:rsidRPr="006429E6" w:rsidRDefault="00553F8E" w:rsidP="00CC5A82">
            <w:pPr>
              <w:rPr>
                <w:rFonts w:asciiTheme="majorHAnsi" w:hAnsiTheme="majorHAnsi"/>
                <w:bCs/>
                <w:noProof/>
              </w:rPr>
            </w:pPr>
            <w:r w:rsidRPr="00553F8E">
              <w:rPr>
                <w:rFonts w:asciiTheme="majorHAnsi" w:hAnsiTheme="majorHAnsi"/>
                <w:bCs/>
                <w:noProof/>
              </w:rPr>
              <w:t>(480) 254-6953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1B88" w14:textId="34CF7226" w:rsidR="007D3CB3" w:rsidRPr="006429E6" w:rsidRDefault="00553F8E" w:rsidP="00CC5A82">
            <w:pPr>
              <w:ind w:left="7"/>
              <w:rPr>
                <w:rFonts w:asciiTheme="majorHAnsi" w:hAnsiTheme="majorHAnsi"/>
                <w:bCs/>
                <w:noProof/>
              </w:rPr>
            </w:pPr>
            <w:r w:rsidRPr="00553F8E">
              <w:rPr>
                <w:rFonts w:asciiTheme="majorHAnsi" w:hAnsiTheme="majorHAnsi"/>
                <w:bCs/>
                <w:noProof/>
              </w:rPr>
              <w:t>katie.parenti@ghd.com</w:t>
            </w:r>
          </w:p>
        </w:tc>
      </w:tr>
      <w:tr w:rsidR="007D3CB3" w14:paraId="624C1B90" w14:textId="77777777" w:rsidTr="00C86122">
        <w:trPr>
          <w:trHeight w:val="4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1B8A" w14:textId="29CEF0FC" w:rsidR="007D3CB3" w:rsidRPr="006429E6" w:rsidRDefault="007D3CB3" w:rsidP="00CC5A82">
            <w:pPr>
              <w:rPr>
                <w:rFonts w:asciiTheme="majorHAnsi" w:hAnsiTheme="majorHAnsi"/>
                <w:bCs/>
                <w:noProof/>
              </w:rPr>
            </w:pPr>
            <w:r>
              <w:rPr>
                <w:rFonts w:asciiTheme="majorHAnsi" w:hAnsiTheme="majorHAnsi"/>
                <w:bCs/>
                <w:noProof/>
              </w:rPr>
              <w:t>14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C1B8B" w14:textId="2D14C241" w:rsidR="007D3CB3" w:rsidRPr="006429E6" w:rsidRDefault="00553F8E" w:rsidP="00CC5A82">
            <w:pPr>
              <w:rPr>
                <w:rFonts w:asciiTheme="majorHAnsi" w:hAnsiTheme="majorHAnsi"/>
                <w:bCs/>
                <w:noProof/>
              </w:rPr>
            </w:pPr>
            <w:r w:rsidRPr="00553F8E">
              <w:rPr>
                <w:rFonts w:asciiTheme="majorHAnsi" w:hAnsiTheme="majorHAnsi"/>
                <w:bCs/>
                <w:noProof/>
              </w:rPr>
              <w:t>Melinda Schulze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C1B8C" w14:textId="64216508" w:rsidR="007D3CB3" w:rsidRPr="006429E6" w:rsidRDefault="00553F8E" w:rsidP="00CC5A82">
            <w:pPr>
              <w:rPr>
                <w:rFonts w:asciiTheme="majorHAnsi" w:hAnsiTheme="majorHAnsi"/>
                <w:bCs/>
                <w:noProof/>
              </w:rPr>
            </w:pPr>
            <w:r w:rsidRPr="00553F8E">
              <w:rPr>
                <w:rFonts w:asciiTheme="majorHAnsi" w:hAnsiTheme="majorHAnsi"/>
                <w:bCs/>
                <w:noProof/>
              </w:rPr>
              <w:t>Burns &amp; McDonnell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C1B8D" w14:textId="282C0E59" w:rsidR="007D3CB3" w:rsidRPr="006429E6" w:rsidRDefault="00553F8E" w:rsidP="00CC5A82">
            <w:pPr>
              <w:rPr>
                <w:rFonts w:asciiTheme="majorHAnsi" w:hAnsiTheme="majorHAnsi"/>
                <w:bCs/>
                <w:noProof/>
              </w:rPr>
            </w:pPr>
            <w:r w:rsidRPr="00553F8E">
              <w:rPr>
                <w:rFonts w:asciiTheme="majorHAnsi" w:hAnsiTheme="majorHAnsi"/>
                <w:bCs/>
                <w:noProof/>
              </w:rPr>
              <w:t>510-612-7055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1B8F" w14:textId="2F56FA62" w:rsidR="007D3CB3" w:rsidRPr="006429E6" w:rsidRDefault="00374732" w:rsidP="00CC5A82">
            <w:pPr>
              <w:ind w:left="7"/>
              <w:rPr>
                <w:rFonts w:asciiTheme="majorHAnsi" w:hAnsiTheme="majorHAnsi"/>
                <w:bCs/>
                <w:noProof/>
              </w:rPr>
            </w:pPr>
            <w:r w:rsidRPr="00374732">
              <w:rPr>
                <w:rFonts w:asciiTheme="majorHAnsi" w:hAnsiTheme="majorHAnsi"/>
                <w:bCs/>
                <w:noProof/>
              </w:rPr>
              <w:t>mrschulze@burnsmcd.com</w:t>
            </w:r>
          </w:p>
        </w:tc>
      </w:tr>
      <w:tr w:rsidR="00367BAA" w14:paraId="217D3795" w14:textId="77777777" w:rsidTr="00C86122">
        <w:trPr>
          <w:trHeight w:val="4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F8DD" w14:textId="59E07B59" w:rsidR="00367BAA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>
              <w:rPr>
                <w:rFonts w:asciiTheme="majorHAnsi" w:hAnsiTheme="majorHAnsi"/>
                <w:bCs/>
                <w:noProof/>
              </w:rPr>
              <w:t>15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0CFF32" w14:textId="13E8E47E" w:rsidR="00367BAA" w:rsidRPr="00553F8E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 w:rsidRPr="00374732">
              <w:rPr>
                <w:rFonts w:asciiTheme="majorHAnsi" w:hAnsiTheme="majorHAnsi"/>
                <w:bCs/>
                <w:noProof/>
              </w:rPr>
              <w:t>Alexa Jensen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A6CA87" w14:textId="68928379" w:rsidR="00367BAA" w:rsidRPr="00553F8E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 w:rsidRPr="00374732">
              <w:rPr>
                <w:rFonts w:asciiTheme="majorHAnsi" w:hAnsiTheme="majorHAnsi"/>
                <w:bCs/>
                <w:noProof/>
              </w:rPr>
              <w:t>Integral Consulting Inc.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B45AB5" w14:textId="77777777" w:rsidR="00367BAA" w:rsidRPr="00553F8E" w:rsidRDefault="00367BAA" w:rsidP="00367BAA">
            <w:pPr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1F1E" w14:textId="77777777" w:rsidR="00367BAA" w:rsidRDefault="00367BAA" w:rsidP="00367BAA">
            <w:pPr>
              <w:ind w:left="7"/>
              <w:rPr>
                <w:rFonts w:asciiTheme="majorHAnsi" w:hAnsiTheme="majorHAnsi"/>
              </w:rPr>
            </w:pPr>
            <w:r w:rsidRPr="00374732">
              <w:rPr>
                <w:rFonts w:asciiTheme="majorHAnsi" w:hAnsiTheme="majorHAnsi"/>
              </w:rPr>
              <w:t>ajensen@integral-corp.com</w:t>
            </w:r>
          </w:p>
          <w:p w14:paraId="2308BE67" w14:textId="2A88D00C" w:rsidR="00367BAA" w:rsidRPr="00367BAA" w:rsidRDefault="00367BAA" w:rsidP="00367BAA">
            <w:pPr>
              <w:rPr>
                <w:rFonts w:asciiTheme="majorHAnsi" w:hAnsiTheme="majorHAnsi"/>
              </w:rPr>
            </w:pPr>
          </w:p>
        </w:tc>
      </w:tr>
      <w:tr w:rsidR="00367BAA" w14:paraId="1DC9296F" w14:textId="77777777" w:rsidTr="001A003E">
        <w:trPr>
          <w:trHeight w:val="4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900719" w14:textId="4439A07F" w:rsidR="00367BAA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 w:rsidRPr="00A81E85">
              <w:rPr>
                <w:rFonts w:asciiTheme="majorHAnsi" w:hAnsiTheme="majorHAnsi"/>
                <w:b/>
                <w:noProof/>
              </w:rPr>
              <w:lastRenderedPageBreak/>
              <w:t>#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576D32C1" w14:textId="71CEF05D" w:rsidR="00367BAA" w:rsidRPr="00374732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>
              <w:rPr>
                <w:rFonts w:asciiTheme="majorHAnsi" w:hAnsiTheme="majorHAnsi"/>
                <w:b/>
                <w:noProof/>
              </w:rPr>
              <w:t xml:space="preserve">Name </w:t>
            </w:r>
            <w:r w:rsidRPr="00A81E85">
              <w:rPr>
                <w:rFonts w:asciiTheme="majorHAnsi" w:hAnsiTheme="majorHAnsi"/>
                <w:noProof/>
              </w:rPr>
              <w:t>(Print)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13410CCE" w14:textId="2AE823E3" w:rsidR="00367BAA" w:rsidRPr="00374732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>
              <w:rPr>
                <w:rFonts w:asciiTheme="majorHAnsi" w:hAnsiTheme="majorHAnsi"/>
                <w:b/>
                <w:noProof/>
              </w:rPr>
              <w:t xml:space="preserve">Company </w:t>
            </w:r>
            <w:r w:rsidRPr="00A81E85">
              <w:rPr>
                <w:rFonts w:asciiTheme="majorHAnsi" w:hAnsiTheme="majorHAnsi"/>
                <w:noProof/>
              </w:rPr>
              <w:t>(Print)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4194E386" w14:textId="26B577EF" w:rsidR="00367BAA" w:rsidRPr="006429E6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>
              <w:rPr>
                <w:rFonts w:asciiTheme="majorHAnsi" w:hAnsiTheme="majorHAnsi"/>
                <w:b/>
                <w:noProof/>
              </w:rPr>
              <w:t>Phone Number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E9575C" w14:textId="1AC6D5B5" w:rsidR="00367BAA" w:rsidRPr="00374732" w:rsidRDefault="00367BAA" w:rsidP="00367B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noProof/>
              </w:rPr>
              <w:t xml:space="preserve">Email </w:t>
            </w:r>
            <w:r w:rsidRPr="00A81E85">
              <w:rPr>
                <w:rFonts w:asciiTheme="majorHAnsi" w:hAnsiTheme="majorHAnsi"/>
                <w:noProof/>
              </w:rPr>
              <w:t>(Print)</w:t>
            </w:r>
          </w:p>
        </w:tc>
      </w:tr>
      <w:tr w:rsidR="00367BAA" w14:paraId="1189AA5B" w14:textId="77777777" w:rsidTr="00C86122">
        <w:trPr>
          <w:trHeight w:val="4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3578" w14:textId="6A3B078C" w:rsidR="00367BAA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>
              <w:rPr>
                <w:rFonts w:asciiTheme="majorHAnsi" w:hAnsiTheme="majorHAnsi"/>
                <w:bCs/>
                <w:noProof/>
              </w:rPr>
              <w:t>16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CF1EC0" w14:textId="1396EEFE" w:rsidR="00367BAA" w:rsidRPr="00F62804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 w:rsidRPr="00C86122">
              <w:rPr>
                <w:rFonts w:asciiTheme="majorHAnsi" w:hAnsiTheme="majorHAnsi"/>
                <w:bCs/>
                <w:noProof/>
              </w:rPr>
              <w:t>Avila Bright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DB83A3" w14:textId="169E9A25" w:rsidR="00367BAA" w:rsidRPr="00F62804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 w:rsidRPr="00C86122">
              <w:rPr>
                <w:rFonts w:asciiTheme="majorHAnsi" w:hAnsiTheme="majorHAnsi"/>
                <w:bCs/>
                <w:noProof/>
              </w:rPr>
              <w:t>Albion Environmental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5606E3" w14:textId="467D7EDD" w:rsidR="00367BAA" w:rsidRPr="006429E6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 w:rsidRPr="00C86122">
              <w:rPr>
                <w:rFonts w:asciiTheme="majorHAnsi" w:hAnsiTheme="majorHAnsi"/>
                <w:bCs/>
                <w:noProof/>
              </w:rPr>
              <w:t>(831) 469-9128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2A48" w14:textId="7E9C309E" w:rsidR="00367BAA" w:rsidRPr="006429E6" w:rsidRDefault="00367BAA" w:rsidP="00367BAA">
            <w:pPr>
              <w:ind w:left="7"/>
              <w:rPr>
                <w:rFonts w:asciiTheme="majorHAnsi" w:hAnsiTheme="majorHAnsi"/>
                <w:bCs/>
                <w:noProof/>
              </w:rPr>
            </w:pPr>
            <w:r w:rsidRPr="00C86122">
              <w:rPr>
                <w:rFonts w:asciiTheme="majorHAnsi" w:hAnsiTheme="majorHAnsi"/>
                <w:bCs/>
                <w:noProof/>
              </w:rPr>
              <w:t>marketing@albionenvironmental.com</w:t>
            </w:r>
          </w:p>
        </w:tc>
      </w:tr>
      <w:tr w:rsidR="00367BAA" w14:paraId="41EB9842" w14:textId="77777777" w:rsidTr="00C86122">
        <w:trPr>
          <w:trHeight w:val="4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2040" w14:textId="370D46E8" w:rsidR="00367BAA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>
              <w:rPr>
                <w:rFonts w:asciiTheme="majorHAnsi" w:hAnsiTheme="majorHAnsi"/>
                <w:bCs/>
                <w:noProof/>
              </w:rPr>
              <w:t>17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37327E" w14:textId="234A2740" w:rsidR="00367BAA" w:rsidRPr="00F62804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 w:rsidRPr="00A33484">
              <w:rPr>
                <w:rFonts w:asciiTheme="majorHAnsi" w:hAnsiTheme="majorHAnsi"/>
                <w:bCs/>
                <w:noProof/>
              </w:rPr>
              <w:t>Laura Prickett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98BF66" w14:textId="0C4EC704" w:rsidR="00367BAA" w:rsidRPr="00F62804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 w:rsidRPr="00A33484">
              <w:rPr>
                <w:rFonts w:asciiTheme="majorHAnsi" w:hAnsiTheme="majorHAnsi"/>
                <w:bCs/>
                <w:noProof/>
              </w:rPr>
              <w:t>Circlepoint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F38BAB" w14:textId="21446409" w:rsidR="00367BAA" w:rsidRPr="006429E6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 w:rsidRPr="00A33484">
              <w:rPr>
                <w:rFonts w:asciiTheme="majorHAnsi" w:hAnsiTheme="majorHAnsi"/>
                <w:bCs/>
                <w:noProof/>
              </w:rPr>
              <w:t>510.285.6709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C9E8" w14:textId="067F5F96" w:rsidR="00367BAA" w:rsidRPr="006429E6" w:rsidRDefault="00367BAA" w:rsidP="00367BAA">
            <w:pPr>
              <w:ind w:left="7"/>
              <w:rPr>
                <w:rFonts w:asciiTheme="majorHAnsi" w:hAnsiTheme="majorHAnsi"/>
                <w:bCs/>
                <w:noProof/>
              </w:rPr>
            </w:pPr>
            <w:r w:rsidRPr="00D458F9">
              <w:rPr>
                <w:rFonts w:asciiTheme="majorHAnsi" w:hAnsiTheme="majorHAnsi"/>
                <w:bCs/>
                <w:noProof/>
              </w:rPr>
              <w:t>l.prickett@circlepoint.com</w:t>
            </w:r>
          </w:p>
        </w:tc>
      </w:tr>
      <w:tr w:rsidR="00367BAA" w14:paraId="4CB94FE0" w14:textId="77777777" w:rsidTr="00C86122">
        <w:trPr>
          <w:trHeight w:val="4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E0B1" w14:textId="4DE8C78D" w:rsidR="00367BAA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>
              <w:rPr>
                <w:rFonts w:asciiTheme="majorHAnsi" w:hAnsiTheme="majorHAnsi"/>
                <w:bCs/>
                <w:noProof/>
              </w:rPr>
              <w:t>18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848911" w14:textId="48ADF700" w:rsidR="00367BAA" w:rsidRPr="00F62804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 w:rsidRPr="00D458F9">
              <w:rPr>
                <w:rFonts w:asciiTheme="majorHAnsi" w:hAnsiTheme="majorHAnsi"/>
                <w:bCs/>
                <w:noProof/>
              </w:rPr>
              <w:t>Cameron Johnson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8B35CE" w14:textId="719F56F3" w:rsidR="00367BAA" w:rsidRPr="00F62804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 w:rsidRPr="00D458F9">
              <w:rPr>
                <w:rFonts w:asciiTheme="majorHAnsi" w:hAnsiTheme="majorHAnsi"/>
                <w:bCs/>
                <w:noProof/>
              </w:rPr>
              <w:t xml:space="preserve">Integral Consulting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9BF780" w14:textId="77777777" w:rsidR="00367BAA" w:rsidRPr="006429E6" w:rsidRDefault="00367BAA" w:rsidP="00367BAA">
            <w:pPr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D745" w14:textId="5E3B0A11" w:rsidR="00367BAA" w:rsidRPr="006429E6" w:rsidRDefault="00367BAA" w:rsidP="00367BAA">
            <w:pPr>
              <w:ind w:left="7"/>
              <w:rPr>
                <w:rFonts w:asciiTheme="majorHAnsi" w:hAnsiTheme="majorHAnsi"/>
                <w:bCs/>
                <w:noProof/>
              </w:rPr>
            </w:pPr>
          </w:p>
        </w:tc>
      </w:tr>
      <w:tr w:rsidR="00367BAA" w14:paraId="0D54F662" w14:textId="77777777" w:rsidTr="00C86122">
        <w:trPr>
          <w:trHeight w:val="4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EB17" w14:textId="046C420E" w:rsidR="00367BAA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>
              <w:rPr>
                <w:rFonts w:asciiTheme="majorHAnsi" w:hAnsiTheme="majorHAnsi"/>
                <w:bCs/>
                <w:noProof/>
              </w:rPr>
              <w:t>19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1DBAB4" w14:textId="7BAA2EA0" w:rsidR="00367BAA" w:rsidRPr="00546A61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 w:rsidRPr="0064222F">
              <w:rPr>
                <w:rFonts w:asciiTheme="majorHAnsi" w:hAnsiTheme="majorHAnsi"/>
                <w:bCs/>
                <w:noProof/>
              </w:rPr>
              <w:t>Charles Smith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907438" w14:textId="6327E517" w:rsidR="00367BAA" w:rsidRPr="00546A61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 w:rsidRPr="0064222F">
              <w:rPr>
                <w:rFonts w:asciiTheme="majorHAnsi" w:hAnsiTheme="majorHAnsi"/>
                <w:bCs/>
                <w:noProof/>
              </w:rPr>
              <w:t>GHD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C7403D" w14:textId="48233A9C" w:rsidR="00367BAA" w:rsidRPr="006429E6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 w:rsidRPr="0064222F">
              <w:rPr>
                <w:rFonts w:asciiTheme="majorHAnsi" w:hAnsiTheme="majorHAnsi"/>
                <w:bCs/>
                <w:noProof/>
              </w:rPr>
              <w:t>(949) 585-5257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5154" w14:textId="5AA6C789" w:rsidR="00367BAA" w:rsidRPr="00546A61" w:rsidRDefault="00367BAA" w:rsidP="00367BAA">
            <w:pPr>
              <w:ind w:left="7"/>
              <w:rPr>
                <w:rFonts w:asciiTheme="majorHAnsi" w:hAnsiTheme="majorHAnsi"/>
                <w:bCs/>
                <w:noProof/>
              </w:rPr>
            </w:pPr>
            <w:r w:rsidRPr="0064222F">
              <w:rPr>
                <w:rFonts w:asciiTheme="majorHAnsi" w:hAnsiTheme="majorHAnsi"/>
                <w:bCs/>
                <w:noProof/>
              </w:rPr>
              <w:t>charles.smith@ghd.com</w:t>
            </w:r>
          </w:p>
        </w:tc>
      </w:tr>
      <w:tr w:rsidR="00367BAA" w14:paraId="4EB68CA0" w14:textId="77777777" w:rsidTr="00C86122">
        <w:trPr>
          <w:trHeight w:val="4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D29D" w14:textId="42F4F179" w:rsidR="00367BAA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>
              <w:rPr>
                <w:rFonts w:asciiTheme="majorHAnsi" w:hAnsiTheme="majorHAnsi"/>
                <w:bCs/>
                <w:noProof/>
              </w:rPr>
              <w:t>20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A88FAD" w14:textId="4284A597" w:rsidR="00367BAA" w:rsidRPr="00546A61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 w:rsidRPr="00CF3259">
              <w:rPr>
                <w:rFonts w:asciiTheme="majorHAnsi" w:hAnsiTheme="majorHAnsi"/>
                <w:bCs/>
                <w:noProof/>
              </w:rPr>
              <w:t>Philip Ault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9CB3FE" w14:textId="6CCD78E1" w:rsidR="00367BAA" w:rsidRPr="00546A61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 w:rsidRPr="00CF3259">
              <w:rPr>
                <w:rFonts w:asciiTheme="majorHAnsi" w:hAnsiTheme="majorHAnsi"/>
                <w:bCs/>
                <w:noProof/>
              </w:rPr>
              <w:t>FirstCarbon Solutions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1F070" w14:textId="6E8867C8" w:rsidR="00367BAA" w:rsidRPr="006429E6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 w:rsidRPr="00CF3259">
              <w:rPr>
                <w:rFonts w:asciiTheme="majorHAnsi" w:hAnsiTheme="majorHAnsi"/>
                <w:bCs/>
                <w:noProof/>
              </w:rPr>
              <w:t>559-930-6191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D860" w14:textId="1170DA80" w:rsidR="00367BAA" w:rsidRPr="00546A61" w:rsidRDefault="00367BAA" w:rsidP="00367BAA">
            <w:pPr>
              <w:ind w:left="7"/>
              <w:rPr>
                <w:rFonts w:asciiTheme="majorHAnsi" w:hAnsiTheme="majorHAnsi"/>
                <w:bCs/>
                <w:noProof/>
              </w:rPr>
            </w:pPr>
            <w:r w:rsidRPr="00CF3259">
              <w:rPr>
                <w:rFonts w:asciiTheme="majorHAnsi" w:hAnsiTheme="majorHAnsi"/>
                <w:bCs/>
                <w:noProof/>
              </w:rPr>
              <w:t>pault@fcs-intl.com</w:t>
            </w:r>
          </w:p>
        </w:tc>
      </w:tr>
      <w:tr w:rsidR="00367BAA" w14:paraId="3B7B3560" w14:textId="77777777" w:rsidTr="00C86122">
        <w:trPr>
          <w:trHeight w:val="4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C757" w14:textId="42F02E2F" w:rsidR="00367BAA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>
              <w:rPr>
                <w:rFonts w:asciiTheme="majorHAnsi" w:hAnsiTheme="majorHAnsi"/>
                <w:bCs/>
                <w:noProof/>
              </w:rPr>
              <w:t>21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15400D" w14:textId="369BA221" w:rsidR="00367BAA" w:rsidRPr="00546A61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 w:rsidRPr="00A164C5">
              <w:rPr>
                <w:rFonts w:asciiTheme="majorHAnsi" w:hAnsiTheme="majorHAnsi"/>
                <w:bCs/>
                <w:noProof/>
              </w:rPr>
              <w:t>Ken Schwarz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471EB2" w14:textId="5DFCB530" w:rsidR="00367BAA" w:rsidRPr="00546A61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 w:rsidRPr="00A164C5">
              <w:rPr>
                <w:rFonts w:asciiTheme="majorHAnsi" w:hAnsiTheme="majorHAnsi"/>
                <w:bCs/>
                <w:noProof/>
              </w:rPr>
              <w:t>Montrose Environmental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7162C4" w14:textId="1A3672E0" w:rsidR="00367BAA" w:rsidRPr="006429E6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 w:rsidRPr="00A164C5">
              <w:rPr>
                <w:rFonts w:asciiTheme="majorHAnsi" w:hAnsiTheme="majorHAnsi"/>
                <w:bCs/>
                <w:noProof/>
              </w:rPr>
              <w:t>510-421-7664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B358" w14:textId="02271F41" w:rsidR="00367BAA" w:rsidRPr="00546A61" w:rsidRDefault="00367BAA" w:rsidP="00367BAA">
            <w:pPr>
              <w:ind w:left="7"/>
              <w:rPr>
                <w:rFonts w:asciiTheme="majorHAnsi" w:hAnsiTheme="majorHAnsi"/>
                <w:bCs/>
                <w:noProof/>
              </w:rPr>
            </w:pPr>
            <w:r w:rsidRPr="00A164C5">
              <w:rPr>
                <w:rFonts w:asciiTheme="majorHAnsi" w:hAnsiTheme="majorHAnsi"/>
                <w:bCs/>
                <w:noProof/>
              </w:rPr>
              <w:t>keschwarz@montrose-env.com</w:t>
            </w:r>
          </w:p>
        </w:tc>
      </w:tr>
      <w:tr w:rsidR="00367BAA" w14:paraId="34470106" w14:textId="77777777" w:rsidTr="00C86122">
        <w:trPr>
          <w:trHeight w:val="4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5F5DB" w14:textId="1547F1A7" w:rsidR="00367BAA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>
              <w:rPr>
                <w:rFonts w:asciiTheme="majorHAnsi" w:hAnsiTheme="majorHAnsi"/>
                <w:bCs/>
                <w:noProof/>
              </w:rPr>
              <w:t>22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45C7D2" w14:textId="77BD0BE7" w:rsidR="00367BAA" w:rsidRPr="00546A61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 w:rsidRPr="00A164C5">
              <w:rPr>
                <w:rFonts w:asciiTheme="majorHAnsi" w:hAnsiTheme="majorHAnsi"/>
                <w:bCs/>
                <w:noProof/>
              </w:rPr>
              <w:t>Tom Engels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0FA765" w14:textId="7E24009B" w:rsidR="00367BAA" w:rsidRPr="00546A61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 w:rsidRPr="00F66009">
              <w:rPr>
                <w:rFonts w:asciiTheme="majorHAnsi" w:hAnsiTheme="majorHAnsi"/>
                <w:bCs/>
                <w:noProof/>
              </w:rPr>
              <w:t>Montrose Environmental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959AF2" w14:textId="5EE4BCA0" w:rsidR="00367BAA" w:rsidRPr="006429E6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 w:rsidRPr="00F66009">
              <w:rPr>
                <w:rFonts w:asciiTheme="majorHAnsi" w:hAnsiTheme="majorHAnsi"/>
                <w:bCs/>
                <w:noProof/>
              </w:rPr>
              <w:t>916-790-8548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F3CD" w14:textId="00622F43" w:rsidR="00367BAA" w:rsidRPr="00546A61" w:rsidRDefault="00367BAA" w:rsidP="00367BAA">
            <w:pPr>
              <w:ind w:left="7"/>
              <w:rPr>
                <w:rFonts w:asciiTheme="majorHAnsi" w:hAnsiTheme="majorHAnsi"/>
                <w:bCs/>
                <w:noProof/>
              </w:rPr>
            </w:pPr>
            <w:r w:rsidRPr="00F66009">
              <w:rPr>
                <w:rFonts w:asciiTheme="majorHAnsi" w:hAnsiTheme="majorHAnsi"/>
                <w:bCs/>
                <w:noProof/>
              </w:rPr>
              <w:t>tmengels@montrose-env.com</w:t>
            </w:r>
          </w:p>
        </w:tc>
      </w:tr>
      <w:tr w:rsidR="00367BAA" w14:paraId="173B55D4" w14:textId="77777777" w:rsidTr="00C86122">
        <w:trPr>
          <w:trHeight w:val="4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1F45" w14:textId="3316E4C0" w:rsidR="00367BAA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>
              <w:rPr>
                <w:rFonts w:asciiTheme="majorHAnsi" w:hAnsiTheme="majorHAnsi"/>
                <w:bCs/>
                <w:noProof/>
              </w:rPr>
              <w:t>23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5F569C" w14:textId="266ED32D" w:rsidR="00367BAA" w:rsidRPr="00546A61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 w:rsidRPr="00475792">
              <w:rPr>
                <w:rFonts w:asciiTheme="majorHAnsi" w:hAnsiTheme="majorHAnsi"/>
                <w:bCs/>
                <w:noProof/>
              </w:rPr>
              <w:t>Kelly Bayer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8A6F85" w14:textId="5F878955" w:rsidR="00367BAA" w:rsidRPr="00546A61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 w:rsidRPr="00475792">
              <w:rPr>
                <w:rFonts w:asciiTheme="majorHAnsi" w:hAnsiTheme="majorHAnsi"/>
                <w:bCs/>
                <w:noProof/>
              </w:rPr>
              <w:t>AECOM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E51AC7" w14:textId="08AF5249" w:rsidR="00367BAA" w:rsidRPr="006429E6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 w:rsidRPr="00475792">
              <w:rPr>
                <w:rFonts w:asciiTheme="majorHAnsi" w:hAnsiTheme="majorHAnsi"/>
                <w:bCs/>
                <w:noProof/>
              </w:rPr>
              <w:t>415-243-3840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13FDA" w14:textId="6FFB512A" w:rsidR="00367BAA" w:rsidRPr="00546A61" w:rsidRDefault="00367BAA" w:rsidP="00367BAA">
            <w:pPr>
              <w:ind w:left="7"/>
              <w:rPr>
                <w:rFonts w:asciiTheme="majorHAnsi" w:hAnsiTheme="majorHAnsi"/>
                <w:bCs/>
                <w:noProof/>
              </w:rPr>
            </w:pPr>
            <w:r w:rsidRPr="00475792">
              <w:rPr>
                <w:rFonts w:asciiTheme="majorHAnsi" w:hAnsiTheme="majorHAnsi"/>
                <w:bCs/>
                <w:noProof/>
              </w:rPr>
              <w:t>kelly.bayer@aecom.com</w:t>
            </w:r>
          </w:p>
        </w:tc>
      </w:tr>
      <w:tr w:rsidR="00367BAA" w14:paraId="19221B98" w14:textId="77777777" w:rsidTr="00C86122">
        <w:trPr>
          <w:trHeight w:val="4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725E" w14:textId="4748AC98" w:rsidR="00367BAA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>
              <w:rPr>
                <w:rFonts w:asciiTheme="majorHAnsi" w:hAnsiTheme="majorHAnsi"/>
                <w:bCs/>
                <w:noProof/>
              </w:rPr>
              <w:t>24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285D83" w14:textId="0B2AF6BB" w:rsidR="00367BAA" w:rsidRPr="00546A61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 w:rsidRPr="00475792">
              <w:rPr>
                <w:rFonts w:asciiTheme="majorHAnsi" w:hAnsiTheme="majorHAnsi"/>
                <w:bCs/>
                <w:noProof/>
              </w:rPr>
              <w:t>Robert Perrera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82A81" w14:textId="1D8EF1C9" w:rsidR="00367BAA" w:rsidRPr="00546A61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 w:rsidRPr="0060141B">
              <w:rPr>
                <w:rFonts w:asciiTheme="majorHAnsi" w:hAnsiTheme="majorHAnsi"/>
                <w:bCs/>
                <w:noProof/>
              </w:rPr>
              <w:t>Huffman-Broadway Group, Inc.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A36E62" w14:textId="18421E44" w:rsidR="00367BAA" w:rsidRPr="006429E6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 w:rsidRPr="0060141B">
              <w:rPr>
                <w:rFonts w:asciiTheme="majorHAnsi" w:hAnsiTheme="majorHAnsi"/>
                <w:bCs/>
                <w:noProof/>
              </w:rPr>
              <w:t>415-385-4106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5F12" w14:textId="043D263B" w:rsidR="00367BAA" w:rsidRPr="00546A61" w:rsidRDefault="00367BAA" w:rsidP="00367BAA">
            <w:pPr>
              <w:ind w:left="7"/>
              <w:rPr>
                <w:rFonts w:asciiTheme="majorHAnsi" w:hAnsiTheme="majorHAnsi"/>
                <w:bCs/>
                <w:noProof/>
              </w:rPr>
            </w:pPr>
            <w:r w:rsidRPr="0060141B">
              <w:rPr>
                <w:rFonts w:asciiTheme="majorHAnsi" w:hAnsiTheme="majorHAnsi"/>
                <w:bCs/>
                <w:noProof/>
              </w:rPr>
              <w:t>rperrera@h-bgroup.com</w:t>
            </w:r>
          </w:p>
        </w:tc>
      </w:tr>
      <w:tr w:rsidR="00367BAA" w14:paraId="7440B1E4" w14:textId="77777777" w:rsidTr="00C86122">
        <w:trPr>
          <w:trHeight w:val="4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58D4" w14:textId="355BC9D4" w:rsidR="00367BAA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>
              <w:rPr>
                <w:rFonts w:asciiTheme="majorHAnsi" w:hAnsiTheme="majorHAnsi"/>
                <w:bCs/>
                <w:noProof/>
              </w:rPr>
              <w:t>25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21A936" w14:textId="2E03BDF0" w:rsidR="00367BAA" w:rsidRPr="00546A61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 w:rsidRPr="0060141B">
              <w:rPr>
                <w:rFonts w:asciiTheme="majorHAnsi" w:hAnsiTheme="majorHAnsi"/>
                <w:bCs/>
                <w:noProof/>
              </w:rPr>
              <w:t>Cameron Johnson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65618C" w14:textId="2ADE6DD5" w:rsidR="00367BAA" w:rsidRPr="00546A61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 w:rsidRPr="0060141B">
              <w:rPr>
                <w:rFonts w:asciiTheme="majorHAnsi" w:hAnsiTheme="majorHAnsi"/>
                <w:bCs/>
                <w:noProof/>
              </w:rPr>
              <w:t>Integral Consulting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5C0509" w14:textId="2E19B856" w:rsidR="00367BAA" w:rsidRPr="006429E6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 w:rsidRPr="00461379">
              <w:rPr>
                <w:rFonts w:asciiTheme="majorHAnsi" w:hAnsiTheme="majorHAnsi"/>
                <w:bCs/>
                <w:noProof/>
              </w:rPr>
              <w:t>(415)602-2970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078E" w14:textId="09160682" w:rsidR="00367BAA" w:rsidRPr="00546A61" w:rsidRDefault="00367BAA" w:rsidP="00367BAA">
            <w:pPr>
              <w:ind w:left="7"/>
              <w:rPr>
                <w:rFonts w:asciiTheme="majorHAnsi" w:hAnsiTheme="majorHAnsi"/>
                <w:bCs/>
                <w:noProof/>
              </w:rPr>
            </w:pPr>
            <w:r w:rsidRPr="00461379">
              <w:rPr>
                <w:rFonts w:asciiTheme="majorHAnsi" w:hAnsiTheme="majorHAnsi"/>
                <w:bCs/>
                <w:noProof/>
              </w:rPr>
              <w:t>cjohnson@integral-corp.com</w:t>
            </w:r>
          </w:p>
        </w:tc>
      </w:tr>
      <w:tr w:rsidR="00367BAA" w14:paraId="03125618" w14:textId="77777777" w:rsidTr="00C86122">
        <w:trPr>
          <w:trHeight w:val="4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E849" w14:textId="3627FE71" w:rsidR="00367BAA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>
              <w:rPr>
                <w:rFonts w:asciiTheme="majorHAnsi" w:hAnsiTheme="majorHAnsi"/>
                <w:bCs/>
                <w:noProof/>
              </w:rPr>
              <w:t>26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F6E7CD" w14:textId="7352D4F0" w:rsidR="00367BAA" w:rsidRPr="00642D0E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 w:rsidRPr="00461379">
              <w:rPr>
                <w:rFonts w:asciiTheme="majorHAnsi" w:hAnsiTheme="majorHAnsi"/>
                <w:bCs/>
                <w:noProof/>
              </w:rPr>
              <w:t>Akshay Newgi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276E8C" w14:textId="15F9C2E2" w:rsidR="00367BAA" w:rsidRPr="00642D0E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 w:rsidRPr="00461379">
              <w:rPr>
                <w:rFonts w:asciiTheme="majorHAnsi" w:hAnsiTheme="majorHAnsi"/>
                <w:bCs/>
                <w:noProof/>
              </w:rPr>
              <w:t>Ramboll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C8F136" w14:textId="46963E2C" w:rsidR="00367BAA" w:rsidRPr="006429E6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 w:rsidRPr="00461379">
              <w:rPr>
                <w:rFonts w:asciiTheme="majorHAnsi" w:hAnsiTheme="majorHAnsi"/>
                <w:bCs/>
                <w:noProof/>
              </w:rPr>
              <w:t>(415) 899-0707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844D" w14:textId="638F79F7" w:rsidR="00367BAA" w:rsidRPr="00642D0E" w:rsidRDefault="00367BAA" w:rsidP="00367BAA">
            <w:pPr>
              <w:ind w:left="7"/>
              <w:rPr>
                <w:rFonts w:asciiTheme="majorHAnsi" w:hAnsiTheme="majorHAnsi"/>
                <w:bCs/>
                <w:noProof/>
              </w:rPr>
            </w:pPr>
            <w:r w:rsidRPr="00461379">
              <w:rPr>
                <w:rFonts w:asciiTheme="majorHAnsi" w:hAnsiTheme="majorHAnsi"/>
                <w:bCs/>
                <w:noProof/>
              </w:rPr>
              <w:t>anewgi@ramboll.com</w:t>
            </w:r>
          </w:p>
        </w:tc>
      </w:tr>
      <w:tr w:rsidR="00367BAA" w14:paraId="1640405A" w14:textId="77777777" w:rsidTr="00C86122">
        <w:trPr>
          <w:trHeight w:val="4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7B35" w14:textId="6EFECE1A" w:rsidR="00367BAA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>
              <w:rPr>
                <w:rFonts w:asciiTheme="majorHAnsi" w:hAnsiTheme="majorHAnsi"/>
                <w:bCs/>
                <w:noProof/>
              </w:rPr>
              <w:t>27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EC8BB3" w14:textId="67FF5496" w:rsidR="00367BAA" w:rsidRPr="00642D0E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 w:rsidRPr="006D38D0">
              <w:rPr>
                <w:rFonts w:asciiTheme="majorHAnsi" w:hAnsiTheme="majorHAnsi"/>
                <w:bCs/>
                <w:noProof/>
              </w:rPr>
              <w:t>Roberta Reinstein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B85515" w14:textId="5DCE821C" w:rsidR="00367BAA" w:rsidRPr="00642D0E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 w:rsidRPr="006D38D0">
              <w:rPr>
                <w:rFonts w:asciiTheme="majorHAnsi" w:hAnsiTheme="majorHAnsi"/>
                <w:bCs/>
                <w:noProof/>
              </w:rPr>
              <w:t>Stantec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A4AE44" w14:textId="3089069E" w:rsidR="00367BAA" w:rsidRPr="006429E6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 w:rsidRPr="006D38D0">
              <w:rPr>
                <w:rFonts w:asciiTheme="majorHAnsi" w:hAnsiTheme="majorHAnsi"/>
                <w:bCs/>
                <w:noProof/>
              </w:rPr>
              <w:t>(925) 818-9141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43EA" w14:textId="4F0CBE10" w:rsidR="00367BAA" w:rsidRPr="00642D0E" w:rsidRDefault="00367BAA" w:rsidP="00367BAA">
            <w:pPr>
              <w:ind w:left="7"/>
              <w:rPr>
                <w:rFonts w:asciiTheme="majorHAnsi" w:hAnsiTheme="majorHAnsi"/>
                <w:bCs/>
                <w:noProof/>
              </w:rPr>
            </w:pPr>
          </w:p>
        </w:tc>
      </w:tr>
      <w:tr w:rsidR="00367BAA" w14:paraId="4DE69D09" w14:textId="77777777" w:rsidTr="00C86122">
        <w:trPr>
          <w:trHeight w:val="4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1EC4" w14:textId="086219DD" w:rsidR="00367BAA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>
              <w:rPr>
                <w:rFonts w:asciiTheme="majorHAnsi" w:hAnsiTheme="majorHAnsi"/>
                <w:bCs/>
                <w:noProof/>
              </w:rPr>
              <w:t>28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680FAF" w14:textId="69AFA826" w:rsidR="00367BAA" w:rsidRPr="006D38D0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 w:rsidRPr="003A7E28">
              <w:rPr>
                <w:rFonts w:asciiTheme="majorHAnsi" w:hAnsiTheme="majorHAnsi"/>
                <w:bCs/>
                <w:noProof/>
              </w:rPr>
              <w:t>Crescentia Brown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2E752D" w14:textId="0A321721" w:rsidR="00367BAA" w:rsidRPr="006D38D0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 w:rsidRPr="003A7E28">
              <w:rPr>
                <w:rFonts w:asciiTheme="majorHAnsi" w:hAnsiTheme="majorHAnsi"/>
                <w:bCs/>
                <w:noProof/>
              </w:rPr>
              <w:t>ESA (Environmental Science Associates)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523FED" w14:textId="2C114FB6" w:rsidR="00367BAA" w:rsidRPr="006D38D0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 w:rsidRPr="003A7E28">
              <w:rPr>
                <w:rFonts w:asciiTheme="majorHAnsi" w:hAnsiTheme="majorHAnsi"/>
                <w:bCs/>
                <w:noProof/>
              </w:rPr>
              <w:t>415.722.0966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3540" w14:textId="701D4F22" w:rsidR="00367BAA" w:rsidRPr="00642D0E" w:rsidRDefault="00367BAA" w:rsidP="00367BAA">
            <w:pPr>
              <w:ind w:left="7"/>
              <w:rPr>
                <w:rFonts w:asciiTheme="majorHAnsi" w:hAnsiTheme="majorHAnsi"/>
                <w:bCs/>
                <w:noProof/>
              </w:rPr>
            </w:pPr>
            <w:r w:rsidRPr="003A7E28">
              <w:rPr>
                <w:rFonts w:asciiTheme="majorHAnsi" w:hAnsiTheme="majorHAnsi"/>
                <w:bCs/>
                <w:noProof/>
              </w:rPr>
              <w:t>cbrown@esassoc.com</w:t>
            </w:r>
          </w:p>
        </w:tc>
      </w:tr>
      <w:tr w:rsidR="00367BAA" w14:paraId="78393116" w14:textId="77777777" w:rsidTr="00C86122">
        <w:trPr>
          <w:trHeight w:val="4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325F" w14:textId="701BDAD6" w:rsidR="00367BAA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>
              <w:rPr>
                <w:rFonts w:asciiTheme="majorHAnsi" w:hAnsiTheme="majorHAnsi"/>
                <w:bCs/>
                <w:noProof/>
              </w:rPr>
              <w:t>29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5020A9" w14:textId="1999DD0F" w:rsidR="00367BAA" w:rsidRPr="006D38D0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 w:rsidRPr="00A7736E">
              <w:rPr>
                <w:rFonts w:asciiTheme="majorHAnsi" w:hAnsiTheme="majorHAnsi"/>
                <w:bCs/>
                <w:noProof/>
              </w:rPr>
              <w:t>Brandie Metcalf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01A512" w14:textId="432FBE3C" w:rsidR="00367BAA" w:rsidRPr="006D38D0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 w:rsidRPr="00A7736E">
              <w:rPr>
                <w:rFonts w:asciiTheme="majorHAnsi" w:hAnsiTheme="majorHAnsi"/>
                <w:bCs/>
                <w:noProof/>
              </w:rPr>
              <w:t xml:space="preserve">UltraSystems Environmental, Inc.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268DCA" w14:textId="09F8F461" w:rsidR="00367BAA" w:rsidRPr="006D38D0" w:rsidRDefault="00367BAA" w:rsidP="00367BAA">
            <w:pPr>
              <w:rPr>
                <w:rFonts w:asciiTheme="majorHAnsi" w:hAnsiTheme="majorHAnsi"/>
                <w:bCs/>
                <w:noProof/>
              </w:rPr>
            </w:pPr>
            <w:r w:rsidRPr="001A003E">
              <w:rPr>
                <w:rFonts w:asciiTheme="majorHAnsi" w:hAnsiTheme="majorHAnsi"/>
                <w:bCs/>
                <w:noProof/>
              </w:rPr>
              <w:t>949-788-4900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4796" w14:textId="7BC62174" w:rsidR="00367BAA" w:rsidRPr="00642D0E" w:rsidRDefault="00367BAA" w:rsidP="00367BAA">
            <w:pPr>
              <w:ind w:left="7"/>
              <w:rPr>
                <w:rFonts w:asciiTheme="majorHAnsi" w:hAnsiTheme="majorHAnsi"/>
                <w:bCs/>
                <w:noProof/>
              </w:rPr>
            </w:pPr>
            <w:r w:rsidRPr="001A003E">
              <w:rPr>
                <w:rFonts w:asciiTheme="majorHAnsi" w:hAnsiTheme="majorHAnsi"/>
                <w:bCs/>
                <w:noProof/>
              </w:rPr>
              <w:t>bmetcalf@ultrasystems.com</w:t>
            </w:r>
          </w:p>
        </w:tc>
      </w:tr>
    </w:tbl>
    <w:p w14:paraId="624C1B98" w14:textId="77777777" w:rsidR="00AC2325" w:rsidRDefault="00AC2325" w:rsidP="00D50FF8"/>
    <w:sectPr w:rsidR="00AC2325" w:rsidSect="00D50FF8">
      <w:footerReference w:type="default" r:id="rId15"/>
      <w:pgSz w:w="15840" w:h="12240" w:orient="landscape" w:code="1"/>
      <w:pgMar w:top="720" w:right="720" w:bottom="720" w:left="720" w:header="720" w:footer="68" w:gutter="0"/>
      <w:paperSrc w:first="261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3320F" w14:textId="77777777" w:rsidR="00AA59BB" w:rsidRDefault="00AA59BB" w:rsidP="00A81E85">
      <w:pPr>
        <w:spacing w:after="0" w:line="240" w:lineRule="auto"/>
      </w:pPr>
      <w:r>
        <w:separator/>
      </w:r>
    </w:p>
  </w:endnote>
  <w:endnote w:type="continuationSeparator" w:id="0">
    <w:p w14:paraId="3216E772" w14:textId="77777777" w:rsidR="00AA59BB" w:rsidRDefault="00AA59BB" w:rsidP="00A81E85">
      <w:pPr>
        <w:spacing w:after="0" w:line="240" w:lineRule="auto"/>
      </w:pPr>
      <w:r>
        <w:continuationSeparator/>
      </w:r>
    </w:p>
  </w:endnote>
  <w:endnote w:type="continuationNotice" w:id="1">
    <w:p w14:paraId="2FB60EBD" w14:textId="77777777" w:rsidR="00CB3FDD" w:rsidRDefault="00CB3F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03632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8737DF" w14:textId="06E7EABC" w:rsidR="00367BAA" w:rsidRDefault="00367BA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4C1BA0" w14:textId="77777777" w:rsidR="00A81E85" w:rsidRDefault="00A81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C6E46" w14:textId="77777777" w:rsidR="00AA59BB" w:rsidRDefault="00AA59BB" w:rsidP="00A81E85">
      <w:pPr>
        <w:spacing w:after="0" w:line="240" w:lineRule="auto"/>
      </w:pPr>
      <w:r>
        <w:separator/>
      </w:r>
    </w:p>
  </w:footnote>
  <w:footnote w:type="continuationSeparator" w:id="0">
    <w:p w14:paraId="50B758A1" w14:textId="77777777" w:rsidR="00AA59BB" w:rsidRDefault="00AA59BB" w:rsidP="00A81E85">
      <w:pPr>
        <w:spacing w:after="0" w:line="240" w:lineRule="auto"/>
      </w:pPr>
      <w:r>
        <w:continuationSeparator/>
      </w:r>
    </w:p>
  </w:footnote>
  <w:footnote w:type="continuationNotice" w:id="1">
    <w:p w14:paraId="346B70ED" w14:textId="77777777" w:rsidR="00CB3FDD" w:rsidRDefault="00CB3FD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D7"/>
    <w:rsid w:val="0002099E"/>
    <w:rsid w:val="00147EAB"/>
    <w:rsid w:val="00151490"/>
    <w:rsid w:val="001634A3"/>
    <w:rsid w:val="001A003E"/>
    <w:rsid w:val="001C4F36"/>
    <w:rsid w:val="002453EB"/>
    <w:rsid w:val="00274008"/>
    <w:rsid w:val="0028731F"/>
    <w:rsid w:val="002A623E"/>
    <w:rsid w:val="00350B7A"/>
    <w:rsid w:val="00367BAA"/>
    <w:rsid w:val="00374732"/>
    <w:rsid w:val="003A7E28"/>
    <w:rsid w:val="003E064E"/>
    <w:rsid w:val="00403A67"/>
    <w:rsid w:val="004122C7"/>
    <w:rsid w:val="00420B14"/>
    <w:rsid w:val="00461379"/>
    <w:rsid w:val="00475792"/>
    <w:rsid w:val="004F4E22"/>
    <w:rsid w:val="00525D94"/>
    <w:rsid w:val="00546A61"/>
    <w:rsid w:val="00553F8E"/>
    <w:rsid w:val="0058534D"/>
    <w:rsid w:val="005E4554"/>
    <w:rsid w:val="005F41D7"/>
    <w:rsid w:val="0060141B"/>
    <w:rsid w:val="00601F86"/>
    <w:rsid w:val="0064222F"/>
    <w:rsid w:val="006429E6"/>
    <w:rsid w:val="00642D0E"/>
    <w:rsid w:val="00685961"/>
    <w:rsid w:val="006C25F2"/>
    <w:rsid w:val="006D38D0"/>
    <w:rsid w:val="006E63F4"/>
    <w:rsid w:val="007D3CB3"/>
    <w:rsid w:val="00864CE3"/>
    <w:rsid w:val="008961BB"/>
    <w:rsid w:val="008E0537"/>
    <w:rsid w:val="0096498B"/>
    <w:rsid w:val="00984A74"/>
    <w:rsid w:val="009B3E6B"/>
    <w:rsid w:val="009C1C56"/>
    <w:rsid w:val="009E6DC5"/>
    <w:rsid w:val="00A12155"/>
    <w:rsid w:val="00A12DFA"/>
    <w:rsid w:val="00A164C5"/>
    <w:rsid w:val="00A33484"/>
    <w:rsid w:val="00A66420"/>
    <w:rsid w:val="00A7736E"/>
    <w:rsid w:val="00A81E85"/>
    <w:rsid w:val="00A975DE"/>
    <w:rsid w:val="00AA59BB"/>
    <w:rsid w:val="00AC2325"/>
    <w:rsid w:val="00AE3651"/>
    <w:rsid w:val="00B11040"/>
    <w:rsid w:val="00B174CD"/>
    <w:rsid w:val="00B25B5A"/>
    <w:rsid w:val="00B50DC9"/>
    <w:rsid w:val="00C35F95"/>
    <w:rsid w:val="00C86122"/>
    <w:rsid w:val="00C915FA"/>
    <w:rsid w:val="00CB3FDD"/>
    <w:rsid w:val="00CC5A82"/>
    <w:rsid w:val="00CF3259"/>
    <w:rsid w:val="00D0577C"/>
    <w:rsid w:val="00D079F2"/>
    <w:rsid w:val="00D458F9"/>
    <w:rsid w:val="00D50FF8"/>
    <w:rsid w:val="00DD52B0"/>
    <w:rsid w:val="00E445EA"/>
    <w:rsid w:val="00E619B1"/>
    <w:rsid w:val="00E62182"/>
    <w:rsid w:val="00E93A69"/>
    <w:rsid w:val="00EA3E45"/>
    <w:rsid w:val="00EA5ACB"/>
    <w:rsid w:val="00F62804"/>
    <w:rsid w:val="00F65F0A"/>
    <w:rsid w:val="00F6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24C1B07"/>
  <w15:docId w15:val="{ABA5EDB6-D917-46E7-AE8C-6B011770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1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1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E85"/>
  </w:style>
  <w:style w:type="paragraph" w:styleId="Footer">
    <w:name w:val="footer"/>
    <w:basedOn w:val="Normal"/>
    <w:link w:val="FooterChar"/>
    <w:uiPriority w:val="99"/>
    <w:unhideWhenUsed/>
    <w:rsid w:val="00A81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7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PolicyDirtyBag xmlns="microsoft.office.server.policy.changes">
  <Microsoft.Office.RecordsManagement.PolicyFeatures.Expiration op="Change"/>
</PolicyDirtyBag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RetentionExpirationDate xmlns="26ee3924-799d-4b59-ac9e-492af8226641">2028-12-31T08:00:00+00:00</PortRetentionExpirationDate>
    <PortRetentionDestructionDate xmlns="26ee3924-799d-4b59-ac9e-492af8226641" xsi:nil="true"/>
    <PortRetentionInDocSetFlag xmlns="26ee3924-799d-4b59-ac9e-492af8226641">true</PortRetentionInDocSetFlag>
    <PortRetentionKey xmlns="26ee3924-799d-4b59-ac9e-492af8226641">FY + 5</PortRetentionKey>
    <PortRetentionTriggerStartDat20e xmlns="26ee3924-799d-4b59-ac9e-492af8226641">2023-07-01T07:00:00+00:00</PortRetentionTriggerStartDat20e>
    <_dlc_ExpireDateSaved xmlns="http://schemas.microsoft.com/sharepoint/v3" xsi:nil="true"/>
    <_dlc_ExpireDate xmlns="http://schemas.microsoft.com/sharepoint/v3">2020-01-21T19:37:05+00:00</_dlc_ExpireDate>
    <TaxCatchAll xmlns="f5d9dfd5-8752-497a-b9ba-25f7cec508e5" xsi:nil="true"/>
    <lcf76f155ced4ddcb4097134ff3c332f xmlns="fbebb144-0fd5-40ad-8356-c0aef056c87b">
      <Terms xmlns="http://schemas.microsoft.com/office/infopath/2007/PartnerControls"/>
    </lcf76f155ced4ddcb4097134ff3c332f>
  </documentManagement>
</p:properties>
</file>

<file path=customXml/item3.xml><?xml version="1.0" encoding="utf-8"?>
<?mso-contentType ?>
<p:Policy xmlns:p="office.server.policy" id="" local="true">
  <p:Name>DocumentRetention</p:Name>
  <p:Description/>
  <p:Statement/>
  <p:PolicyItems>
    <p:PolicyItem featureId="Microsoft.Office.RecordsManagement.PolicyFeatures.Expiration" staticId="0x0101003C342E8B05BFF6458C47A1FE224FD53E|781879962" UniqueId="680c001f-0f3e-4f5d-a7d4-bcfd6b8e9ced">
      <p:Name>Retention</p:Name>
      <p:Description>Automatic scheduling of content for processing, and performing a retention action on content that has reached its due date.</p:Description>
      <p:CustomData>
        <Schedules nextStageId="3">
          <Schedule type="Default">
            <stages>
              <data stageId="1">
                <formula id="Microsoft.Office.RecordsManagement.PolicyFeatures.Expiration.Formula.BuiltIn">
                  <number>25</number>
                  <property>Modified</property>
                  <propertyId>28cf69c5-fa48-462a-b5cd-27b6f9d2bd5f</propertyId>
                  <period>months</period>
                </formula>
                <action type="action" id="Microsoft.Office.RecordsManagement.PolicyFeatures.Expiration.Action.Skip"/>
              </data>
              <data stageId="2" stageDeleted="true"/>
            </stages>
          </Schedule>
        </Schedules>
      </p:CustomData>
    </p:PolicyItem>
  </p:PolicyItems>
</p:Policy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ceefe213-a710-48ef-a469-987646fd95b1" ContentTypeId="0x0101003C342E8B05BFF6458C47A1FE224FD53E" PreviousValue="false"/>
</file>

<file path=customXml/item7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cumentRetention" ma:contentTypeID="0x0101003C342E8B05BFF6458C47A1FE224FD53E000EDC09B827F94A4C988FBBB4F1E7686C" ma:contentTypeVersion="39" ma:contentTypeDescription="Content type is for Document Retention" ma:contentTypeScope="" ma:versionID="45503d0a0e126f64d1435609371b801e">
  <xsd:schema xmlns:xsd="http://www.w3.org/2001/XMLSchema" xmlns:xs="http://www.w3.org/2001/XMLSchema" xmlns:p="http://schemas.microsoft.com/office/2006/metadata/properties" xmlns:ns1="http://schemas.microsoft.com/sharepoint/v3" xmlns:ns2="26ee3924-799d-4b59-ac9e-492af8226641" xmlns:ns3="fbebb144-0fd5-40ad-8356-c0aef056c87b" xmlns:ns4="f5d9dfd5-8752-497a-b9ba-25f7cec508e5" targetNamespace="http://schemas.microsoft.com/office/2006/metadata/properties" ma:root="true" ma:fieldsID="7ffdb4a71abaaa028901190f7631b49a" ns1:_="" ns2:_="" ns3:_="" ns4:_="">
    <xsd:import namespace="http://schemas.microsoft.com/sharepoint/v3"/>
    <xsd:import namespace="26ee3924-799d-4b59-ac9e-492af8226641"/>
    <xsd:import namespace="fbebb144-0fd5-40ad-8356-c0aef056c87b"/>
    <xsd:import namespace="f5d9dfd5-8752-497a-b9ba-25f7cec508e5"/>
    <xsd:element name="properties">
      <xsd:complexType>
        <xsd:sequence>
          <xsd:element name="documentManagement">
            <xsd:complexType>
              <xsd:all>
                <xsd:element ref="ns2:PortRetentionKey" minOccurs="0"/>
                <xsd:element ref="ns2:PortRetentionTriggerStartDat20e" minOccurs="0"/>
                <xsd:element ref="ns2:PortRetentionExpirationDate" minOccurs="0"/>
                <xsd:element ref="ns2:PortRetentionDestructionDate" minOccurs="0"/>
                <xsd:element ref="ns2:PortRetentionInDocSetFlag" minOccurs="0"/>
                <xsd:element ref="ns1:_dlc_Exempt" minOccurs="0"/>
                <xsd:element ref="ns1:_dlc_ExpireDateSaved" minOccurs="0"/>
                <xsd:element ref="ns1:_dlc_ExpireDate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e3924-799d-4b59-ac9e-492af8226641" elementFormDefault="qualified">
    <xsd:import namespace="http://schemas.microsoft.com/office/2006/documentManagement/types"/>
    <xsd:import namespace="http://schemas.microsoft.com/office/infopath/2007/PartnerControls"/>
    <xsd:element name="PortRetentionKey" ma:index="8" nillable="true" ma:displayName="File Series" ma:default="None" ma:format="Dropdown" ma:internalName="PortRetentionKey">
      <xsd:simpleType>
        <xsd:restriction base="dms:Choice">
          <xsd:enumeration value="None"/>
          <xsd:enumeration value="FY + 5"/>
          <xsd:enumeration value="FY + 10"/>
          <xsd:enumeration value="Separated + 5"/>
        </xsd:restriction>
      </xsd:simpleType>
    </xsd:element>
    <xsd:element name="PortRetentionTriggerStartDat20e" ma:index="9" nillable="true" ma:displayName="Trigger Date" ma:format="DateOnly" ma:internalName="PortRetentionTriggerStartDate">
      <xsd:simpleType>
        <xsd:restriction base="dms:DateTime"/>
      </xsd:simpleType>
    </xsd:element>
    <xsd:element name="PortRetentionExpirationDate" ma:index="10" nillable="true" ma:displayName="Eligible For Destruction" ma:format="DateOnly" ma:hidden="true" ma:internalName="PortRetentionExpirationDate" ma:readOnly="false">
      <xsd:simpleType>
        <xsd:restriction base="dms:DateTime"/>
      </xsd:simpleType>
    </xsd:element>
    <xsd:element name="PortRetentionDestructionDate" ma:index="11" nillable="true" ma:displayName="Destruction Date" ma:format="DateOnly" ma:hidden="true" ma:internalName="PortRetentionDestructionDate" ma:readOnly="false">
      <xsd:simpleType>
        <xsd:restriction base="dms:DateTime"/>
      </xsd:simpleType>
    </xsd:element>
    <xsd:element name="PortRetentionInDocSetFlag" ma:index="12" nillable="true" ma:displayName="Is Doc in a Doc Set" ma:default="0" ma:internalName="PortRetentionInDocSetFla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bb144-0fd5-40ad-8356-c0aef056c87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eefe213-a710-48ef-a469-987646fd95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9dfd5-8752-497a-b9ba-25f7cec508e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480c477-cf3c-4552-b515-eae6ed75d169}" ma:internalName="TaxCatchAll" ma:showField="CatchAllData" ma:web="f5d9dfd5-8752-497a-b9ba-25f7cec508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65B1C2-3C58-45B1-83A3-107878DCD7AC}">
  <ds:schemaRefs>
    <ds:schemaRef ds:uri="microsoft.office.server.policy.changes"/>
  </ds:schemaRefs>
</ds:datastoreItem>
</file>

<file path=customXml/itemProps2.xml><?xml version="1.0" encoding="utf-8"?>
<ds:datastoreItem xmlns:ds="http://schemas.openxmlformats.org/officeDocument/2006/customXml" ds:itemID="{0C73FCFA-81F6-4454-8BCD-9B540B042134}">
  <ds:schemaRefs>
    <ds:schemaRef ds:uri="http://schemas.microsoft.com/sharepoint/v3"/>
    <ds:schemaRef ds:uri="26ee3924-799d-4b59-ac9e-492af8226641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5d9dfd5-8752-497a-b9ba-25f7cec508e5"/>
    <ds:schemaRef ds:uri="fbebb144-0fd5-40ad-8356-c0aef056c87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B8E258-5C30-4799-8BF0-B2494559DEF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6B4E260-4BBF-4575-85F4-E7D80B30044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0528CFD-1896-4D0B-B931-E898354A104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FFCFB54-6958-4C0E-9F5F-3CC9C4C4B872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DB4422ED-A9B0-4FA4-8CFF-C42F546D314B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B7F9479F-0262-474C-AF73-51E3FE5764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Oakland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Nickulaus Sioson</dc:creator>
  <cp:lastModifiedBy>Nickulaus Sioson</cp:lastModifiedBy>
  <cp:revision>54</cp:revision>
  <cp:lastPrinted>2024-01-24T22:30:00Z</cp:lastPrinted>
  <dcterms:created xsi:type="dcterms:W3CDTF">2024-01-11T22:11:00Z</dcterms:created>
  <dcterms:modified xsi:type="dcterms:W3CDTF">2024-01-24T22:30:00Z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0x0101003C342E8B05BFF6458C47A1FE224FD53E000EDC09B827F94A4C988FBBB4F1E7686C</vt:lpwstr>
  </property>
  <property fmtid="{D5CDD505-2E9C-101B-9397-08002B2CF9AE}" pid="3" name="Order">
    <vt:r8>100</vt:r8>
  </property>
  <property fmtid="{D5CDD505-2E9C-101B-9397-08002B2CF9AE}" pid="4" name="_dlc_policyId">
    <vt:lpwstr>0x0101003C342E8B05BFF6458C47A1FE224FD53E|781879962</vt:lpwstr>
  </property>
  <property fmtid="{D5CDD505-2E9C-101B-9397-08002B2CF9AE}" pid="5" name="ItemRetentionFormula">
    <vt:lpwstr>&lt;formula offset="1" unit="days" /&gt;</vt:lpwstr>
  </property>
  <property fmtid="{D5CDD505-2E9C-101B-9397-08002B2CF9AE}" pid="6" name="_dlc_LastRun">
    <vt:lpwstr>01/20/2020 11:37:05</vt:lpwstr>
  </property>
  <property fmtid="{D5CDD505-2E9C-101B-9397-08002B2CF9AE}" pid="7" name="_dlc_ItemStageId">
    <vt:lpwstr>1</vt:lpwstr>
  </property>
  <property fmtid="{D5CDD505-2E9C-101B-9397-08002B2CF9AE}" pid="8" name="_docset_NoMedatataSyncRequired">
    <vt:lpwstr>False</vt:lpwstr>
  </property>
  <property fmtid="{D5CDD505-2E9C-101B-9397-08002B2CF9AE}" pid="9" name="MediaServiceImageTags">
    <vt:lpwstr/>
  </property>
</Properties>
</file>